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23" w:rsidRPr="009A1823" w:rsidRDefault="004379C9" w:rsidP="009A18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823" w:rsidRPr="009A182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A1823" w:rsidRPr="009A1823" w:rsidRDefault="009A1823" w:rsidP="009A18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823">
        <w:rPr>
          <w:rFonts w:ascii="Times New Roman" w:hAnsi="Times New Roman" w:cs="Times New Roman"/>
          <w:b/>
          <w:sz w:val="24"/>
          <w:szCs w:val="24"/>
        </w:rPr>
        <w:t>«Начальная школа - детский сад № 14»</w:t>
      </w:r>
    </w:p>
    <w:p w:rsidR="009A1823" w:rsidRPr="009A1823" w:rsidRDefault="009A1823" w:rsidP="009A1823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1823">
        <w:rPr>
          <w:rFonts w:ascii="Times New Roman" w:hAnsi="Times New Roman" w:cs="Times New Roman"/>
          <w:sz w:val="24"/>
          <w:szCs w:val="24"/>
        </w:rPr>
        <w:t xml:space="preserve">665930, Иркутская область, </w:t>
      </w:r>
      <w:proofErr w:type="spellStart"/>
      <w:r w:rsidRPr="009A1823">
        <w:rPr>
          <w:rFonts w:ascii="Times New Roman" w:hAnsi="Times New Roman" w:cs="Times New Roman"/>
          <w:sz w:val="24"/>
          <w:szCs w:val="24"/>
        </w:rPr>
        <w:t>Слюдянский</w:t>
      </w:r>
      <w:proofErr w:type="spellEnd"/>
      <w:r w:rsidRPr="009A1823">
        <w:rPr>
          <w:rFonts w:ascii="Times New Roman" w:hAnsi="Times New Roman" w:cs="Times New Roman"/>
          <w:sz w:val="24"/>
          <w:szCs w:val="24"/>
        </w:rPr>
        <w:t xml:space="preserve"> район, город Байкальск, микрорайон Южный, 3 квартал, дом 15, тел. 8 395 42 3-22-44</w:t>
      </w:r>
    </w:p>
    <w:p w:rsidR="009A1823" w:rsidRDefault="009A1823" w:rsidP="009A1823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1823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9A1823">
        <w:rPr>
          <w:rFonts w:ascii="Times New Roman" w:hAnsi="Times New Roman" w:cs="Times New Roman"/>
          <w:bCs/>
          <w:sz w:val="24"/>
          <w:szCs w:val="24"/>
        </w:rPr>
        <w:t>-</w:t>
      </w:r>
      <w:r w:rsidRPr="009A1823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9A1823">
        <w:rPr>
          <w:rFonts w:ascii="Times New Roman" w:hAnsi="Times New Roman" w:cs="Times New Roman"/>
          <w:bCs/>
          <w:sz w:val="24"/>
          <w:szCs w:val="24"/>
        </w:rPr>
        <w:t>:</w:t>
      </w:r>
      <w:r w:rsidRPr="009A1823">
        <w:rPr>
          <w:rFonts w:ascii="Times New Roman" w:hAnsi="Times New Roman" w:cs="Times New Roman"/>
          <w:bCs/>
          <w:sz w:val="24"/>
          <w:szCs w:val="24"/>
          <w:lang w:val="en-US"/>
        </w:rPr>
        <w:t>school</w:t>
      </w:r>
      <w:r w:rsidRPr="009A1823">
        <w:rPr>
          <w:rFonts w:ascii="Times New Roman" w:hAnsi="Times New Roman" w:cs="Times New Roman"/>
          <w:bCs/>
          <w:sz w:val="24"/>
          <w:szCs w:val="24"/>
        </w:rPr>
        <w:t>14</w:t>
      </w:r>
      <w:proofErr w:type="spellStart"/>
      <w:r w:rsidRPr="009A1823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9A1823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 w:rsidRPr="009A1823">
        <w:rPr>
          <w:rFonts w:ascii="Times New Roman" w:hAnsi="Times New Roman" w:cs="Times New Roman"/>
          <w:bCs/>
          <w:sz w:val="24"/>
          <w:szCs w:val="24"/>
          <w:lang w:val="en-US"/>
        </w:rPr>
        <w:t>yandex</w:t>
      </w:r>
      <w:proofErr w:type="spellEnd"/>
      <w:r w:rsidRPr="009A1823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9A1823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9A1823" w:rsidRDefault="009A1823" w:rsidP="009A1823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0367C" w:rsidRDefault="0000367C" w:rsidP="0000367C"/>
    <w:p w:rsidR="0000367C" w:rsidRPr="0000367C" w:rsidRDefault="0000367C" w:rsidP="000036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08" w:type="dxa"/>
        <w:tblLook w:val="01E0"/>
      </w:tblPr>
      <w:tblGrid>
        <w:gridCol w:w="10008"/>
      </w:tblGrid>
      <w:tr w:rsidR="0000367C" w:rsidRPr="0000367C" w:rsidTr="00851E6D"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00367C" w:rsidRPr="0000367C" w:rsidRDefault="0000367C" w:rsidP="00851E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00367C" w:rsidRPr="0000367C" w:rsidRDefault="004A6D45" w:rsidP="00851E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 д</w:t>
            </w:r>
            <w:r w:rsidR="0000367C" w:rsidRPr="0000367C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367C" w:rsidRPr="0000367C">
              <w:rPr>
                <w:rFonts w:ascii="Times New Roman" w:hAnsi="Times New Roman" w:cs="Times New Roman"/>
                <w:sz w:val="24"/>
                <w:szCs w:val="24"/>
              </w:rPr>
              <w:t xml:space="preserve"> МБОУ НШДС №14</w:t>
            </w:r>
          </w:p>
          <w:p w:rsidR="0000367C" w:rsidRDefault="004A6D45" w:rsidP="00851E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033D1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Т.А.Максимычева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3D11" w:rsidRPr="0000367C" w:rsidRDefault="00033D11" w:rsidP="00851E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«_____»________________2023г</w:t>
            </w:r>
          </w:p>
          <w:p w:rsidR="0000367C" w:rsidRPr="0000367C" w:rsidRDefault="0000367C" w:rsidP="00851E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67C" w:rsidRPr="00D66C55" w:rsidRDefault="0000367C" w:rsidP="0000367C">
      <w:pPr>
        <w:ind w:firstLine="540"/>
        <w:jc w:val="right"/>
        <w:rPr>
          <w:b/>
        </w:rPr>
      </w:pPr>
    </w:p>
    <w:p w:rsidR="0000367C" w:rsidRPr="00D66C55" w:rsidRDefault="0000367C" w:rsidP="0000367C">
      <w:pPr>
        <w:rPr>
          <w:b/>
        </w:rPr>
      </w:pPr>
    </w:p>
    <w:p w:rsidR="0000367C" w:rsidRPr="0000367C" w:rsidRDefault="0000367C" w:rsidP="0000367C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00367C">
        <w:rPr>
          <w:rFonts w:ascii="Times New Roman" w:hAnsi="Times New Roman" w:cs="Times New Roman"/>
          <w:sz w:val="44"/>
          <w:szCs w:val="44"/>
        </w:rPr>
        <w:t>Отчет</w:t>
      </w:r>
    </w:p>
    <w:p w:rsidR="0000367C" w:rsidRPr="0000367C" w:rsidRDefault="0000367C" w:rsidP="0000367C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00367C">
        <w:rPr>
          <w:rFonts w:ascii="Times New Roman" w:hAnsi="Times New Roman" w:cs="Times New Roman"/>
          <w:sz w:val="44"/>
          <w:szCs w:val="44"/>
        </w:rPr>
        <w:t xml:space="preserve">о результатах </w:t>
      </w:r>
      <w:proofErr w:type="spellStart"/>
      <w:r w:rsidRPr="0000367C">
        <w:rPr>
          <w:rFonts w:ascii="Times New Roman" w:hAnsi="Times New Roman" w:cs="Times New Roman"/>
          <w:sz w:val="44"/>
          <w:szCs w:val="44"/>
        </w:rPr>
        <w:t>самообследования</w:t>
      </w:r>
      <w:proofErr w:type="spellEnd"/>
    </w:p>
    <w:p w:rsidR="0000367C" w:rsidRPr="0000367C" w:rsidRDefault="0000367C" w:rsidP="0000367C">
      <w:pPr>
        <w:pStyle w:val="a3"/>
        <w:rPr>
          <w:rFonts w:ascii="Times New Roman" w:hAnsi="Times New Roman" w:cs="Times New Roman"/>
        </w:rPr>
      </w:pPr>
    </w:p>
    <w:p w:rsidR="0000367C" w:rsidRPr="0000367C" w:rsidRDefault="0000367C" w:rsidP="0000367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00367C">
        <w:rPr>
          <w:rFonts w:ascii="Times New Roman" w:hAnsi="Times New Roman" w:cs="Times New Roman"/>
          <w:sz w:val="36"/>
          <w:szCs w:val="36"/>
        </w:rPr>
        <w:t>Муниципальное бюджетное</w:t>
      </w:r>
    </w:p>
    <w:p w:rsidR="0000367C" w:rsidRPr="0000367C" w:rsidRDefault="0000367C" w:rsidP="0000367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00367C">
        <w:rPr>
          <w:rFonts w:ascii="Times New Roman" w:hAnsi="Times New Roman" w:cs="Times New Roman"/>
          <w:sz w:val="36"/>
          <w:szCs w:val="36"/>
        </w:rPr>
        <w:t>общеобразовательное учреждение</w:t>
      </w:r>
    </w:p>
    <w:p w:rsidR="0000367C" w:rsidRDefault="0000367C" w:rsidP="0000367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00367C">
        <w:rPr>
          <w:rFonts w:ascii="Times New Roman" w:hAnsi="Times New Roman" w:cs="Times New Roman"/>
          <w:sz w:val="36"/>
          <w:szCs w:val="36"/>
        </w:rPr>
        <w:t>«На</w:t>
      </w:r>
      <w:r w:rsidR="00F97840">
        <w:rPr>
          <w:rFonts w:ascii="Times New Roman" w:hAnsi="Times New Roman" w:cs="Times New Roman"/>
          <w:sz w:val="36"/>
          <w:szCs w:val="36"/>
        </w:rPr>
        <w:t>чальная школа – детский сад №14»</w:t>
      </w:r>
    </w:p>
    <w:p w:rsidR="00F97840" w:rsidRPr="0000367C" w:rsidRDefault="00A14203" w:rsidP="0000367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202</w:t>
      </w:r>
      <w:r w:rsidR="00D25F14">
        <w:rPr>
          <w:rFonts w:ascii="Times New Roman" w:hAnsi="Times New Roman" w:cs="Times New Roman"/>
          <w:sz w:val="36"/>
          <w:szCs w:val="36"/>
        </w:rPr>
        <w:t>2</w:t>
      </w:r>
      <w:r w:rsidR="00F97840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00367C" w:rsidRPr="0000367C" w:rsidRDefault="0000367C" w:rsidP="0000367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0367C" w:rsidRPr="0000367C" w:rsidRDefault="0000367C" w:rsidP="0000367C">
      <w:pPr>
        <w:pStyle w:val="a3"/>
        <w:jc w:val="center"/>
        <w:rPr>
          <w:rFonts w:ascii="Times New Roman" w:hAnsi="Times New Roman" w:cs="Times New Roman"/>
        </w:rPr>
      </w:pPr>
    </w:p>
    <w:p w:rsidR="0000367C" w:rsidRPr="00D66C55" w:rsidRDefault="0000367C" w:rsidP="0000367C">
      <w:pPr>
        <w:pStyle w:val="a3"/>
        <w:jc w:val="center"/>
      </w:pPr>
    </w:p>
    <w:p w:rsidR="0000367C" w:rsidRPr="00D66C55" w:rsidRDefault="0000367C" w:rsidP="0000367C">
      <w:pPr>
        <w:pStyle w:val="a3"/>
        <w:jc w:val="center"/>
      </w:pPr>
    </w:p>
    <w:p w:rsidR="0000367C" w:rsidRPr="00D66C55" w:rsidRDefault="0000367C" w:rsidP="0000367C">
      <w:pPr>
        <w:pStyle w:val="a3"/>
        <w:jc w:val="center"/>
      </w:pPr>
    </w:p>
    <w:p w:rsidR="0000367C" w:rsidRPr="00D66C55" w:rsidRDefault="0000367C" w:rsidP="0000367C">
      <w:pPr>
        <w:pStyle w:val="a3"/>
        <w:jc w:val="center"/>
      </w:pPr>
    </w:p>
    <w:p w:rsidR="0000367C" w:rsidRPr="00D66C55" w:rsidRDefault="0000367C" w:rsidP="0000367C">
      <w:pPr>
        <w:pStyle w:val="a3"/>
        <w:jc w:val="center"/>
      </w:pPr>
    </w:p>
    <w:p w:rsidR="0000367C" w:rsidRPr="00D66C55" w:rsidRDefault="0000367C" w:rsidP="0000367C">
      <w:pPr>
        <w:pStyle w:val="a3"/>
        <w:jc w:val="center"/>
      </w:pPr>
    </w:p>
    <w:p w:rsidR="0000367C" w:rsidRPr="00D66C55" w:rsidRDefault="0000367C" w:rsidP="0000367C">
      <w:pPr>
        <w:pStyle w:val="a3"/>
        <w:jc w:val="center"/>
      </w:pPr>
    </w:p>
    <w:p w:rsidR="0000367C" w:rsidRPr="00D66C55" w:rsidRDefault="0000367C" w:rsidP="0000367C">
      <w:pPr>
        <w:pStyle w:val="a3"/>
        <w:jc w:val="center"/>
      </w:pPr>
    </w:p>
    <w:p w:rsidR="0000367C" w:rsidRPr="00D66C55" w:rsidRDefault="0000367C" w:rsidP="0000367C">
      <w:pPr>
        <w:pStyle w:val="a3"/>
        <w:jc w:val="center"/>
      </w:pPr>
    </w:p>
    <w:p w:rsidR="0000367C" w:rsidRPr="00D66C55" w:rsidRDefault="0000367C" w:rsidP="0000367C">
      <w:pPr>
        <w:pStyle w:val="a3"/>
        <w:jc w:val="center"/>
      </w:pPr>
    </w:p>
    <w:p w:rsidR="0000367C" w:rsidRPr="00D66C55" w:rsidRDefault="0000367C" w:rsidP="0000367C">
      <w:pPr>
        <w:pStyle w:val="a3"/>
        <w:jc w:val="center"/>
      </w:pPr>
    </w:p>
    <w:p w:rsidR="0000367C" w:rsidRPr="00D66C55" w:rsidRDefault="0000367C" w:rsidP="0000367C">
      <w:pPr>
        <w:pStyle w:val="a3"/>
        <w:jc w:val="center"/>
      </w:pPr>
    </w:p>
    <w:p w:rsidR="0000367C" w:rsidRPr="00D66C55" w:rsidRDefault="0000367C" w:rsidP="0000367C">
      <w:pPr>
        <w:pStyle w:val="a3"/>
        <w:jc w:val="center"/>
      </w:pPr>
    </w:p>
    <w:p w:rsidR="0000367C" w:rsidRPr="00D66C55" w:rsidRDefault="0000367C" w:rsidP="0000367C">
      <w:pPr>
        <w:pStyle w:val="a3"/>
        <w:jc w:val="center"/>
      </w:pPr>
    </w:p>
    <w:p w:rsidR="0000367C" w:rsidRPr="00D66C55" w:rsidRDefault="0000367C" w:rsidP="0000367C">
      <w:pPr>
        <w:pStyle w:val="a3"/>
        <w:jc w:val="center"/>
      </w:pPr>
    </w:p>
    <w:p w:rsidR="0000367C" w:rsidRDefault="0000367C" w:rsidP="0000367C">
      <w:pPr>
        <w:pStyle w:val="a3"/>
        <w:jc w:val="center"/>
      </w:pPr>
    </w:p>
    <w:p w:rsidR="0000367C" w:rsidRDefault="0000367C" w:rsidP="000036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67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0367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0367C">
        <w:rPr>
          <w:rFonts w:ascii="Times New Roman" w:hAnsi="Times New Roman" w:cs="Times New Roman"/>
          <w:sz w:val="24"/>
          <w:szCs w:val="24"/>
        </w:rPr>
        <w:t>айкальск</w:t>
      </w:r>
    </w:p>
    <w:p w:rsidR="0000367C" w:rsidRPr="0000367C" w:rsidRDefault="0000367C" w:rsidP="000036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367C" w:rsidRDefault="0000367C" w:rsidP="0000367C">
      <w:pPr>
        <w:pStyle w:val="a3"/>
        <w:jc w:val="center"/>
      </w:pPr>
    </w:p>
    <w:p w:rsidR="0000367C" w:rsidRDefault="0000367C" w:rsidP="0000367C">
      <w:pPr>
        <w:pStyle w:val="a3"/>
        <w:jc w:val="center"/>
      </w:pPr>
    </w:p>
    <w:p w:rsidR="0000367C" w:rsidRDefault="0000367C" w:rsidP="0000367C">
      <w:pPr>
        <w:pStyle w:val="a3"/>
        <w:rPr>
          <w:b/>
        </w:rPr>
      </w:pPr>
    </w:p>
    <w:p w:rsidR="0000367C" w:rsidRDefault="0000367C" w:rsidP="0000367C">
      <w:pPr>
        <w:pStyle w:val="a3"/>
        <w:rPr>
          <w:b/>
        </w:rPr>
      </w:pPr>
    </w:p>
    <w:p w:rsidR="0000367C" w:rsidRDefault="0000367C" w:rsidP="0000367C">
      <w:pPr>
        <w:pStyle w:val="a3"/>
        <w:rPr>
          <w:b/>
        </w:rPr>
      </w:pPr>
    </w:p>
    <w:p w:rsidR="0000367C" w:rsidRDefault="0000367C" w:rsidP="0000367C">
      <w:pPr>
        <w:pStyle w:val="a3"/>
        <w:rPr>
          <w:b/>
        </w:rPr>
      </w:pPr>
    </w:p>
    <w:tbl>
      <w:tblPr>
        <w:tblStyle w:val="a5"/>
        <w:tblW w:w="9384" w:type="dxa"/>
        <w:tblInd w:w="108" w:type="dxa"/>
        <w:tblLook w:val="04A0"/>
      </w:tblPr>
      <w:tblGrid>
        <w:gridCol w:w="870"/>
        <w:gridCol w:w="7423"/>
        <w:gridCol w:w="1091"/>
      </w:tblGrid>
      <w:tr w:rsidR="0000367C" w:rsidRPr="0000367C" w:rsidTr="00B17505">
        <w:tc>
          <w:tcPr>
            <w:tcW w:w="870" w:type="dxa"/>
          </w:tcPr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23" w:type="dxa"/>
            <w:tcBorders>
              <w:right w:val="single" w:sz="4" w:space="0" w:color="auto"/>
            </w:tcBorders>
          </w:tcPr>
          <w:p w:rsidR="0000367C" w:rsidRDefault="0000367C" w:rsidP="00851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Содержание</w:t>
            </w:r>
          </w:p>
          <w:p w:rsidR="000425BC" w:rsidRPr="0000367C" w:rsidRDefault="000425BC" w:rsidP="00851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00367C" w:rsidRPr="0000367C" w:rsidTr="00B17505">
        <w:tc>
          <w:tcPr>
            <w:tcW w:w="8293" w:type="dxa"/>
            <w:gridSpan w:val="2"/>
            <w:tcBorders>
              <w:right w:val="single" w:sz="4" w:space="0" w:color="auto"/>
            </w:tcBorders>
          </w:tcPr>
          <w:p w:rsidR="0000367C" w:rsidRDefault="0000367C" w:rsidP="00851E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036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0367C">
              <w:rPr>
                <w:rFonts w:ascii="Times New Roman" w:hAnsi="Times New Roman" w:cs="Times New Roman"/>
                <w:b/>
                <w:sz w:val="24"/>
                <w:szCs w:val="24"/>
              </w:rPr>
              <w:t>.  Аналитическая часть</w:t>
            </w:r>
          </w:p>
          <w:p w:rsidR="000425BC" w:rsidRPr="0000367C" w:rsidRDefault="000425BC" w:rsidP="00851E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367C" w:rsidRPr="0000367C" w:rsidTr="00B17505">
        <w:tc>
          <w:tcPr>
            <w:tcW w:w="870" w:type="dxa"/>
          </w:tcPr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50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423" w:type="dxa"/>
            <w:tcBorders>
              <w:right w:val="single" w:sz="4" w:space="0" w:color="auto"/>
            </w:tcBorders>
          </w:tcPr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Общие сведения об образовательной организации</w:t>
            </w:r>
          </w:p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367C" w:rsidRPr="0000367C" w:rsidTr="00B17505">
        <w:tc>
          <w:tcPr>
            <w:tcW w:w="870" w:type="dxa"/>
          </w:tcPr>
          <w:p w:rsidR="0000367C" w:rsidRPr="0000367C" w:rsidRDefault="00B17505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23" w:type="dxa"/>
            <w:tcBorders>
              <w:right w:val="single" w:sz="4" w:space="0" w:color="auto"/>
            </w:tcBorders>
          </w:tcPr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bCs/>
                <w:sz w:val="24"/>
                <w:szCs w:val="24"/>
              </w:rPr>
              <w:t>Оценка системы управления организации</w:t>
            </w:r>
          </w:p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367C" w:rsidRPr="0000367C" w:rsidTr="00B17505">
        <w:tc>
          <w:tcPr>
            <w:tcW w:w="870" w:type="dxa"/>
          </w:tcPr>
          <w:p w:rsidR="0000367C" w:rsidRPr="0000367C" w:rsidRDefault="00B17505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367C" w:rsidRPr="00003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3" w:type="dxa"/>
            <w:tcBorders>
              <w:right w:val="single" w:sz="4" w:space="0" w:color="auto"/>
            </w:tcBorders>
          </w:tcPr>
          <w:p w:rsidR="0000367C" w:rsidRPr="0000367C" w:rsidRDefault="0000367C" w:rsidP="00851E6D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6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образовательной деятельности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367C" w:rsidRPr="0000367C" w:rsidTr="00B17505">
        <w:tc>
          <w:tcPr>
            <w:tcW w:w="870" w:type="dxa"/>
          </w:tcPr>
          <w:p w:rsidR="0000367C" w:rsidRPr="0000367C" w:rsidRDefault="00B17505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367C" w:rsidRPr="00003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3" w:type="dxa"/>
            <w:tcBorders>
              <w:right w:val="single" w:sz="4" w:space="0" w:color="auto"/>
            </w:tcBorders>
          </w:tcPr>
          <w:p w:rsidR="0000367C" w:rsidRDefault="00B17505" w:rsidP="00B17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505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содержания и </w:t>
            </w:r>
            <w:r w:rsidR="0000367C" w:rsidRPr="00B17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367C" w:rsidRPr="00B17505"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  <w:r w:rsidR="0000367C" w:rsidRPr="0000367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</w:t>
            </w:r>
            <w:proofErr w:type="gramStart"/>
            <w:r w:rsidR="0000367C" w:rsidRPr="000036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0367C" w:rsidRPr="00003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505" w:rsidRPr="00B17505" w:rsidRDefault="00B17505" w:rsidP="00B175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7505" w:rsidRPr="0000367C" w:rsidTr="00B17505">
        <w:tc>
          <w:tcPr>
            <w:tcW w:w="870" w:type="dxa"/>
          </w:tcPr>
          <w:p w:rsidR="00B17505" w:rsidRDefault="00B17505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23" w:type="dxa"/>
            <w:tcBorders>
              <w:right w:val="single" w:sz="4" w:space="0" w:color="auto"/>
            </w:tcBorders>
          </w:tcPr>
          <w:p w:rsidR="00B17505" w:rsidRDefault="00B17505" w:rsidP="00B17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AA48E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учебного процесса.</w:t>
            </w:r>
          </w:p>
          <w:p w:rsidR="00AA48ED" w:rsidRPr="00B17505" w:rsidRDefault="00AA48ED" w:rsidP="00B17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B17505" w:rsidRPr="0000367C" w:rsidRDefault="00AA48E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367C" w:rsidRPr="0000367C" w:rsidTr="00B17505">
        <w:tc>
          <w:tcPr>
            <w:tcW w:w="870" w:type="dxa"/>
          </w:tcPr>
          <w:p w:rsidR="0000367C" w:rsidRPr="0000367C" w:rsidRDefault="00AA48E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23" w:type="dxa"/>
            <w:tcBorders>
              <w:right w:val="single" w:sz="4" w:space="0" w:color="auto"/>
            </w:tcBorders>
          </w:tcPr>
          <w:p w:rsidR="0000367C" w:rsidRDefault="00AA48ED" w:rsidP="00B763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</w:t>
            </w:r>
            <w:r w:rsidR="00B763C9">
              <w:rPr>
                <w:rFonts w:ascii="Times New Roman" w:hAnsi="Times New Roman" w:cs="Times New Roman"/>
                <w:sz w:val="24"/>
                <w:szCs w:val="24"/>
              </w:rPr>
              <w:t xml:space="preserve">ачества </w:t>
            </w:r>
            <w:r w:rsidR="0000367C" w:rsidRPr="0000367C">
              <w:rPr>
                <w:rFonts w:ascii="Times New Roman" w:hAnsi="Times New Roman" w:cs="Times New Roman"/>
                <w:sz w:val="24"/>
                <w:szCs w:val="24"/>
              </w:rPr>
              <w:t xml:space="preserve"> кадрового </w:t>
            </w:r>
            <w:r w:rsidR="00B763C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</w:t>
            </w:r>
          </w:p>
          <w:p w:rsidR="00B763C9" w:rsidRPr="0000367C" w:rsidRDefault="00B763C9" w:rsidP="00B763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0367C" w:rsidRPr="0000367C" w:rsidRDefault="00B763C9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7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67C" w:rsidRPr="0000367C" w:rsidTr="00B17505">
        <w:tc>
          <w:tcPr>
            <w:tcW w:w="870" w:type="dxa"/>
          </w:tcPr>
          <w:p w:rsidR="0000367C" w:rsidRPr="0000367C" w:rsidRDefault="00B763C9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423" w:type="dxa"/>
            <w:tcBorders>
              <w:right w:val="single" w:sz="4" w:space="0" w:color="auto"/>
            </w:tcBorders>
          </w:tcPr>
          <w:p w:rsidR="0000367C" w:rsidRPr="0000367C" w:rsidRDefault="00B763C9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</w:t>
            </w:r>
            <w:r w:rsidR="0000367C" w:rsidRPr="00003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67C" w:rsidRPr="0000367C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="0000367C" w:rsidRPr="000036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00367C" w:rsidRPr="00003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00367C" w:rsidRPr="0000367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обеспечения</w:t>
            </w:r>
          </w:p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0367C" w:rsidRPr="0000367C" w:rsidRDefault="00B763C9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7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367C" w:rsidRPr="0000367C" w:rsidTr="00B17505">
        <w:tc>
          <w:tcPr>
            <w:tcW w:w="870" w:type="dxa"/>
          </w:tcPr>
          <w:p w:rsidR="0000367C" w:rsidRPr="0000367C" w:rsidRDefault="000425B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23" w:type="dxa"/>
            <w:tcBorders>
              <w:right w:val="single" w:sz="4" w:space="0" w:color="auto"/>
            </w:tcBorders>
          </w:tcPr>
          <w:p w:rsidR="0000367C" w:rsidRPr="0000367C" w:rsidRDefault="000425B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</w:t>
            </w:r>
            <w:r w:rsidR="0000367C" w:rsidRPr="0000367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  технической базы</w:t>
            </w:r>
          </w:p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0367C" w:rsidRPr="0000367C" w:rsidRDefault="000425BC" w:rsidP="00537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7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367C" w:rsidRPr="0000367C" w:rsidTr="00B17505">
        <w:tc>
          <w:tcPr>
            <w:tcW w:w="870" w:type="dxa"/>
          </w:tcPr>
          <w:p w:rsidR="0000367C" w:rsidRPr="0000367C" w:rsidRDefault="000425B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423" w:type="dxa"/>
            <w:tcBorders>
              <w:right w:val="single" w:sz="4" w:space="0" w:color="auto"/>
            </w:tcBorders>
          </w:tcPr>
          <w:p w:rsidR="0000367C" w:rsidRPr="0000367C" w:rsidRDefault="000425B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</w:t>
            </w:r>
            <w:r w:rsidR="0000367C" w:rsidRPr="0000367C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качества образования</w:t>
            </w:r>
            <w:proofErr w:type="gramEnd"/>
          </w:p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0367C" w:rsidRPr="0000367C" w:rsidRDefault="000425B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7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367C" w:rsidRPr="0000367C" w:rsidTr="00B17505">
        <w:tc>
          <w:tcPr>
            <w:tcW w:w="8293" w:type="dxa"/>
            <w:gridSpan w:val="2"/>
            <w:tcBorders>
              <w:right w:val="single" w:sz="4" w:space="0" w:color="auto"/>
            </w:tcBorders>
          </w:tcPr>
          <w:p w:rsidR="0000367C" w:rsidRPr="0000367C" w:rsidRDefault="0000367C" w:rsidP="00851E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036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0367C">
              <w:rPr>
                <w:rFonts w:ascii="Times New Roman" w:hAnsi="Times New Roman" w:cs="Times New Roman"/>
                <w:b/>
                <w:sz w:val="24"/>
                <w:szCs w:val="24"/>
              </w:rPr>
              <w:t>. Анализ показателей деятельности ОУ</w:t>
            </w:r>
          </w:p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0367C" w:rsidRPr="0000367C" w:rsidRDefault="000425B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648D7" w:rsidRPr="0000367C" w:rsidTr="00F648D7">
        <w:tc>
          <w:tcPr>
            <w:tcW w:w="870" w:type="dxa"/>
            <w:tcBorders>
              <w:right w:val="single" w:sz="4" w:space="0" w:color="auto"/>
            </w:tcBorders>
          </w:tcPr>
          <w:p w:rsidR="00F648D7" w:rsidRPr="00F648D7" w:rsidRDefault="00F648D7" w:rsidP="0085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D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23" w:type="dxa"/>
            <w:tcBorders>
              <w:right w:val="single" w:sz="4" w:space="0" w:color="auto"/>
            </w:tcBorders>
          </w:tcPr>
          <w:p w:rsidR="00F648D7" w:rsidRPr="00F648D7" w:rsidRDefault="00F648D7" w:rsidP="00F648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48D7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F648D7" w:rsidRDefault="00F648D7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648D7" w:rsidRPr="0000367C" w:rsidTr="00F648D7">
        <w:tc>
          <w:tcPr>
            <w:tcW w:w="870" w:type="dxa"/>
            <w:tcBorders>
              <w:right w:val="single" w:sz="4" w:space="0" w:color="auto"/>
            </w:tcBorders>
          </w:tcPr>
          <w:p w:rsidR="00F648D7" w:rsidRPr="00F648D7" w:rsidRDefault="00F648D7" w:rsidP="0085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D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23" w:type="dxa"/>
            <w:tcBorders>
              <w:right w:val="single" w:sz="4" w:space="0" w:color="auto"/>
            </w:tcBorders>
          </w:tcPr>
          <w:p w:rsidR="00F648D7" w:rsidRPr="00F648D7" w:rsidRDefault="00F648D7" w:rsidP="00F648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48D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F648D7" w:rsidRDefault="00F648D7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79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0367C" w:rsidRPr="0000367C" w:rsidRDefault="0000367C" w:rsidP="000036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67C" w:rsidRPr="0000367C" w:rsidRDefault="0000367C" w:rsidP="000036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67C" w:rsidRPr="0000367C" w:rsidRDefault="0000367C" w:rsidP="000036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67C" w:rsidRPr="0000367C" w:rsidRDefault="0000367C" w:rsidP="000036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67C" w:rsidRPr="0000367C" w:rsidRDefault="0000367C" w:rsidP="0000367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67C" w:rsidRPr="0000367C" w:rsidRDefault="0000367C" w:rsidP="000036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67C" w:rsidRPr="0000367C" w:rsidRDefault="0000367C" w:rsidP="000036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67C" w:rsidRPr="0000367C" w:rsidRDefault="0000367C" w:rsidP="000036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67C" w:rsidRPr="0000367C" w:rsidRDefault="0000367C" w:rsidP="000036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67C" w:rsidRPr="0000367C" w:rsidRDefault="0000367C" w:rsidP="000036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67C" w:rsidRPr="0000367C" w:rsidRDefault="0000367C" w:rsidP="000036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67C" w:rsidRPr="0000367C" w:rsidRDefault="0000367C" w:rsidP="000036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67C" w:rsidRPr="0000367C" w:rsidRDefault="0000367C" w:rsidP="000036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67C" w:rsidRPr="0000367C" w:rsidRDefault="0000367C" w:rsidP="000036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67C" w:rsidRPr="0000367C" w:rsidRDefault="0000367C" w:rsidP="000036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67C" w:rsidRPr="0000367C" w:rsidRDefault="0000367C" w:rsidP="000036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67C" w:rsidRPr="0000367C" w:rsidRDefault="0000367C" w:rsidP="000036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67C" w:rsidRPr="0000367C" w:rsidRDefault="0000367C" w:rsidP="000036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67C" w:rsidRPr="0000367C" w:rsidRDefault="0000367C" w:rsidP="000036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67C" w:rsidRPr="0000367C" w:rsidRDefault="0000367C" w:rsidP="000036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67C" w:rsidRPr="0000367C" w:rsidRDefault="0000367C" w:rsidP="0000367C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3587F" w:rsidRPr="0000367C" w:rsidRDefault="0043587F" w:rsidP="0000367C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60DC6" w:rsidRPr="00E60DC6" w:rsidRDefault="00E60DC6" w:rsidP="00E60DC6">
      <w:pPr>
        <w:pStyle w:val="a6"/>
        <w:numPr>
          <w:ilvl w:val="0"/>
          <w:numId w:val="31"/>
        </w:num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DC6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часть</w:t>
      </w:r>
    </w:p>
    <w:p w:rsidR="0000367C" w:rsidRPr="0000367C" w:rsidRDefault="00E60DC6" w:rsidP="0000367C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712550">
        <w:rPr>
          <w:rFonts w:ascii="Times New Roman" w:eastAsia="Times New Roman" w:hAnsi="Times New Roman" w:cs="Times New Roman"/>
          <w:b/>
          <w:bCs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358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0367C" w:rsidRPr="0000367C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сведения об образовательной организации</w:t>
      </w:r>
    </w:p>
    <w:p w:rsidR="0000367C" w:rsidRPr="0000367C" w:rsidRDefault="0000367C" w:rsidP="00003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67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0367C">
        <w:rPr>
          <w:rFonts w:ascii="Times New Roman" w:hAnsi="Times New Roman" w:cs="Times New Roman"/>
          <w:sz w:val="24"/>
          <w:szCs w:val="24"/>
        </w:rPr>
        <w:t xml:space="preserve">Дать объективную оценку фактического состояния образовательного процесса в ОО и его результатов; выявить перспективы развития  образовательной организации.                          </w:t>
      </w:r>
    </w:p>
    <w:p w:rsidR="0000367C" w:rsidRPr="0000367C" w:rsidRDefault="0000367C" w:rsidP="00003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67C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образовательного учреждения.</w:t>
      </w:r>
    </w:p>
    <w:p w:rsidR="0000367C" w:rsidRPr="0000367C" w:rsidRDefault="0000367C" w:rsidP="000036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67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 общеобразовательное  учреждение «Начальная школа – детский сад № 14»   располагается по адресу: </w:t>
      </w:r>
      <w:r w:rsidRPr="0000367C">
        <w:rPr>
          <w:rFonts w:ascii="Times New Roman" w:hAnsi="Times New Roman" w:cs="Times New Roman"/>
          <w:sz w:val="24"/>
          <w:szCs w:val="24"/>
        </w:rPr>
        <w:t xml:space="preserve"> Иркутская область, </w:t>
      </w:r>
      <w:proofErr w:type="spellStart"/>
      <w:r w:rsidRPr="0000367C">
        <w:rPr>
          <w:rFonts w:ascii="Times New Roman" w:hAnsi="Times New Roman" w:cs="Times New Roman"/>
          <w:sz w:val="24"/>
          <w:szCs w:val="24"/>
        </w:rPr>
        <w:t>Слюдянский</w:t>
      </w:r>
      <w:proofErr w:type="spellEnd"/>
      <w:r w:rsidRPr="0000367C">
        <w:rPr>
          <w:rFonts w:ascii="Times New Roman" w:hAnsi="Times New Roman" w:cs="Times New Roman"/>
          <w:sz w:val="24"/>
          <w:szCs w:val="24"/>
        </w:rPr>
        <w:t xml:space="preserve"> район, город  Байкальск, микрорайон Южный, 3 квартал, дом 15.</w:t>
      </w:r>
    </w:p>
    <w:p w:rsidR="0000367C" w:rsidRPr="0000367C" w:rsidRDefault="0000367C" w:rsidP="000036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67C">
        <w:rPr>
          <w:rFonts w:ascii="Times New Roman" w:hAnsi="Times New Roman" w:cs="Times New Roman"/>
          <w:sz w:val="24"/>
          <w:szCs w:val="24"/>
        </w:rPr>
        <w:t>Проектная мощность – 160 посадочных мест.</w:t>
      </w:r>
    </w:p>
    <w:p w:rsidR="0000367C" w:rsidRPr="0000367C" w:rsidRDefault="0000367C" w:rsidP="000036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67C">
        <w:rPr>
          <w:rFonts w:ascii="Times New Roman" w:hAnsi="Times New Roman" w:cs="Times New Roman"/>
          <w:b/>
          <w:sz w:val="24"/>
          <w:szCs w:val="24"/>
        </w:rPr>
        <w:t>Социально – культурное окружение:</w:t>
      </w:r>
    </w:p>
    <w:p w:rsidR="0000367C" w:rsidRDefault="0000367C" w:rsidP="000036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67C">
        <w:rPr>
          <w:rFonts w:ascii="Times New Roman" w:hAnsi="Times New Roman" w:cs="Times New Roman"/>
          <w:sz w:val="24"/>
          <w:szCs w:val="24"/>
        </w:rPr>
        <w:t>МБОУ  СОШ №11, МБОУ  ДОУ № 2, 3, ДК «Юбилейный», ДЮСШ, техникум отраслевых технологий</w:t>
      </w:r>
      <w:r w:rsidR="00E60DC6">
        <w:rPr>
          <w:rFonts w:ascii="Times New Roman" w:hAnsi="Times New Roman" w:cs="Times New Roman"/>
          <w:sz w:val="24"/>
          <w:szCs w:val="24"/>
        </w:rPr>
        <w:t>.</w:t>
      </w:r>
    </w:p>
    <w:p w:rsidR="00E60DC6" w:rsidRPr="0043587F" w:rsidRDefault="00E60DC6" w:rsidP="000036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7088"/>
      </w:tblGrid>
      <w:tr w:rsidR="0000367C" w:rsidRPr="0000367C" w:rsidTr="00851E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ОУ в соответствии с Уставом: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«Начальная  школа – детский сад № 14» г. Байкальска</w:t>
            </w:r>
          </w:p>
        </w:tc>
      </w:tr>
      <w:tr w:rsidR="0000367C" w:rsidRPr="0000367C" w:rsidTr="00851E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Тип ОУ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 для детей дошкольного и младшего школьного возраста</w:t>
            </w:r>
          </w:p>
        </w:tc>
      </w:tr>
      <w:tr w:rsidR="0000367C" w:rsidRPr="0000367C" w:rsidTr="00851E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Вид ОУ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Начальная  школа – детский сад</w:t>
            </w:r>
          </w:p>
        </w:tc>
      </w:tr>
      <w:tr w:rsidR="0000367C" w:rsidRPr="0000367C" w:rsidTr="00851E6D">
        <w:trPr>
          <w:trHeight w:val="10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Лицензия на право осуществления образовательной деятельности: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 xml:space="preserve">серия 38Л01    № 0002681  </w:t>
            </w:r>
            <w:proofErr w:type="gramStart"/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00367C">
              <w:rPr>
                <w:rFonts w:ascii="Times New Roman" w:hAnsi="Times New Roman" w:cs="Times New Roman"/>
                <w:sz w:val="24"/>
                <w:szCs w:val="24"/>
              </w:rPr>
              <w:t xml:space="preserve">  №  8297                                     дата выдачи 03 сентября 2015 года</w:t>
            </w:r>
          </w:p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срок действия - бессрочно</w:t>
            </w:r>
          </w:p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7C" w:rsidRPr="0000367C" w:rsidTr="00851E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 xml:space="preserve">Серия 38АО1   № 0001460  </w:t>
            </w:r>
            <w:proofErr w:type="gramStart"/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00367C">
              <w:rPr>
                <w:rFonts w:ascii="Times New Roman" w:hAnsi="Times New Roman" w:cs="Times New Roman"/>
                <w:sz w:val="24"/>
                <w:szCs w:val="24"/>
              </w:rPr>
              <w:t xml:space="preserve"> №  3422   дата выдачи  31 августа 2016г.</w:t>
            </w:r>
          </w:p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 по 20 июня 2026 года. </w:t>
            </w:r>
          </w:p>
        </w:tc>
      </w:tr>
      <w:tr w:rsidR="0000367C" w:rsidRPr="0000367C" w:rsidTr="00851E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на землю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Серия 38 /АД   № 692543</w:t>
            </w:r>
          </w:p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18 мая 2012г. </w:t>
            </w:r>
          </w:p>
        </w:tc>
      </w:tr>
      <w:tr w:rsidR="0000367C" w:rsidRPr="0000367C" w:rsidTr="00851E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    ОУ 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 казенное учреждение «Комитет по социальной политике и культуре муниципального образования </w:t>
            </w:r>
            <w:proofErr w:type="spellStart"/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Слюдянский</w:t>
            </w:r>
            <w:proofErr w:type="spellEnd"/>
            <w:r w:rsidRPr="0000367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00367C" w:rsidRPr="0000367C" w:rsidTr="00851E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Контактная</w:t>
            </w:r>
            <w:proofErr w:type="gramEnd"/>
            <w:r w:rsidRPr="0000367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ответственных лиц ОУ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Максимычева Тамара Александровна,</w:t>
            </w:r>
            <w:r w:rsidR="00A14203">
              <w:rPr>
                <w:rFonts w:ascii="Times New Roman" w:hAnsi="Times New Roman" w:cs="Times New Roman"/>
                <w:sz w:val="24"/>
                <w:szCs w:val="24"/>
              </w:rPr>
              <w:t xml:space="preserve"> И.о директора, </w:t>
            </w: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Золина</w:t>
            </w:r>
            <w:proofErr w:type="spellEnd"/>
            <w:r w:rsidRPr="0000367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Борисовна, заведующая  хозяйством</w:t>
            </w:r>
          </w:p>
        </w:tc>
      </w:tr>
      <w:tr w:rsidR="0000367C" w:rsidRPr="0000367C" w:rsidTr="00851E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Наличие  сайта учреждения.</w:t>
            </w:r>
          </w:p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информация.</w:t>
            </w:r>
          </w:p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Hffp</w:t>
            </w:r>
            <w:proofErr w:type="spellEnd"/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03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proofErr w:type="spellStart"/>
            <w:r w:rsidRPr="00003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edusluda</w:t>
            </w:r>
            <w:proofErr w:type="spellEnd"/>
            <w:r w:rsidRPr="000036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3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 xml:space="preserve">Адрес: 665930, Иркутская область, </w:t>
            </w:r>
            <w:proofErr w:type="spellStart"/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Слюдянский</w:t>
            </w:r>
            <w:proofErr w:type="spellEnd"/>
            <w:r w:rsidRPr="0000367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г. Байкальск</w:t>
            </w:r>
            <w:proofErr w:type="gramStart"/>
            <w:r w:rsidRPr="000036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0367C">
              <w:rPr>
                <w:rFonts w:ascii="Times New Roman" w:hAnsi="Times New Roman" w:cs="Times New Roman"/>
                <w:sz w:val="24"/>
                <w:szCs w:val="24"/>
              </w:rPr>
              <w:t xml:space="preserve"> м- </w:t>
            </w:r>
            <w:proofErr w:type="spellStart"/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0367C">
              <w:rPr>
                <w:rFonts w:ascii="Times New Roman" w:hAnsi="Times New Roman" w:cs="Times New Roman"/>
                <w:sz w:val="24"/>
                <w:szCs w:val="24"/>
              </w:rPr>
              <w:t xml:space="preserve"> Южный  квартал 3, дом 15</w:t>
            </w:r>
          </w:p>
          <w:p w:rsidR="0000367C" w:rsidRPr="0000367C" w:rsidRDefault="0000367C" w:rsidP="00851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00367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036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00367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0036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school</w:t>
            </w:r>
            <w:r w:rsidRPr="0000367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proofErr w:type="spellStart"/>
            <w:r w:rsidRPr="000036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baik</w:t>
            </w:r>
            <w:proofErr w:type="spellEnd"/>
            <w:r w:rsidRPr="0000367C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0036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0036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0036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0367C" w:rsidRPr="0000367C" w:rsidTr="00851E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 xml:space="preserve"> Формы ученического самоуправления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Детская организация «Лучик»</w:t>
            </w:r>
          </w:p>
        </w:tc>
      </w:tr>
      <w:tr w:rsidR="0000367C" w:rsidRPr="0000367C" w:rsidTr="00851E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Год образования  ОУ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7C" w:rsidRPr="0000367C" w:rsidRDefault="0000367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67C">
              <w:rPr>
                <w:rFonts w:ascii="Times New Roman" w:hAnsi="Times New Roman" w:cs="Times New Roman"/>
                <w:sz w:val="24"/>
                <w:szCs w:val="24"/>
              </w:rPr>
              <w:t>1968г</w:t>
            </w:r>
          </w:p>
        </w:tc>
      </w:tr>
    </w:tbl>
    <w:p w:rsidR="0000367C" w:rsidRDefault="0000367C" w:rsidP="0043587F">
      <w:pPr>
        <w:spacing w:after="150" w:line="255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367C" w:rsidRDefault="0000367C" w:rsidP="00735658">
      <w:pPr>
        <w:spacing w:after="225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М</w:t>
      </w:r>
      <w:r w:rsidR="0052592A">
        <w:rPr>
          <w:rFonts w:ascii="Times New Roman" w:eastAsia="Times New Roman" w:hAnsi="Times New Roman" w:cs="Times New Roman"/>
          <w:iCs/>
          <w:sz w:val="24"/>
          <w:szCs w:val="24"/>
        </w:rPr>
        <w:t>униципальное</w:t>
      </w:r>
      <w:r w:rsidR="009649BC">
        <w:rPr>
          <w:rFonts w:ascii="Times New Roman" w:eastAsia="Times New Roman" w:hAnsi="Times New Roman" w:cs="Times New Roman"/>
          <w:iCs/>
          <w:sz w:val="24"/>
          <w:szCs w:val="24"/>
        </w:rPr>
        <w:t xml:space="preserve"> бюджетное общеобразовательное </w:t>
      </w:r>
      <w:r w:rsidR="0052592A">
        <w:rPr>
          <w:rFonts w:ascii="Times New Roman" w:eastAsia="Times New Roman" w:hAnsi="Times New Roman" w:cs="Times New Roman"/>
          <w:iCs/>
          <w:sz w:val="24"/>
          <w:szCs w:val="24"/>
        </w:rPr>
        <w:t xml:space="preserve">учреждение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«Начальная школа – детский сад №14» расположена в микрорайоне Южном города Байкальска.</w:t>
      </w:r>
      <w:r w:rsidRPr="0000367C">
        <w:rPr>
          <w:rFonts w:ascii="Times New Roman" w:eastAsia="Times New Roman" w:hAnsi="Times New Roman" w:cs="Times New Roman"/>
          <w:iCs/>
          <w:sz w:val="24"/>
          <w:szCs w:val="24"/>
        </w:rPr>
        <w:t xml:space="preserve"> Большинство семей обучающихся </w:t>
      </w:r>
      <w:r w:rsidR="004A6D45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воспитанников </w:t>
      </w:r>
      <w:r w:rsidRPr="0000367C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проживают в домах типовой застройки: </w:t>
      </w:r>
      <w:r w:rsidR="00735658" w:rsidRPr="00735658">
        <w:rPr>
          <w:rFonts w:ascii="Times New Roman" w:eastAsia="Times New Roman" w:hAnsi="Times New Roman" w:cs="Times New Roman"/>
          <w:iCs/>
          <w:sz w:val="24"/>
          <w:szCs w:val="24"/>
        </w:rPr>
        <w:t>89% — рядом с ОО</w:t>
      </w:r>
      <w:r w:rsidRPr="00735658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43587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00367C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сновным видом деятельности  образовательного учреждения</w:t>
      </w:r>
      <w:r w:rsidRPr="0000367C">
        <w:rPr>
          <w:rFonts w:ascii="Times New Roman" w:eastAsia="Times New Roman" w:hAnsi="Times New Roman" w:cs="Times New Roman"/>
          <w:iCs/>
          <w:sz w:val="24"/>
          <w:szCs w:val="24"/>
        </w:rPr>
        <w:t xml:space="preserve"> является реализация общеобразовательных программ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дошкольного и начального общего </w:t>
      </w:r>
      <w:r w:rsidRPr="0000367C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образования. </w:t>
      </w:r>
    </w:p>
    <w:p w:rsidR="0043587F" w:rsidRPr="00712550" w:rsidRDefault="00712550" w:rsidP="00712550">
      <w:pPr>
        <w:pStyle w:val="a6"/>
        <w:numPr>
          <w:ilvl w:val="1"/>
          <w:numId w:val="32"/>
        </w:num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43587F" w:rsidRPr="00712550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системы управления организацией</w:t>
      </w:r>
    </w:p>
    <w:p w:rsidR="0043587F" w:rsidRPr="00FF2686" w:rsidRDefault="0043587F" w:rsidP="0043587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6">
        <w:rPr>
          <w:rFonts w:ascii="Times New Roman" w:hAnsi="Times New Roman" w:cs="Times New Roman"/>
          <w:sz w:val="24"/>
          <w:szCs w:val="24"/>
        </w:rPr>
        <w:t xml:space="preserve">   Управление строится на принципах единоначалия и  коллегиальности. Коллегиальными органами управления являются: педагогический совет, совет родителей, общее собрание  работников. Единоличным исполнительным органом является руководител</w:t>
      </w:r>
      <w:proofErr w:type="gramStart"/>
      <w:r w:rsidRPr="00FF2686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FF2686">
        <w:rPr>
          <w:rFonts w:ascii="Times New Roman" w:hAnsi="Times New Roman" w:cs="Times New Roman"/>
          <w:sz w:val="24"/>
          <w:szCs w:val="24"/>
        </w:rPr>
        <w:t xml:space="preserve"> директор. </w:t>
      </w:r>
    </w:p>
    <w:p w:rsidR="0043587F" w:rsidRPr="00FF2686" w:rsidRDefault="0043587F" w:rsidP="00435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87F" w:rsidRPr="00FF2686" w:rsidRDefault="0043587F" w:rsidP="004358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2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FF2686">
        <w:rPr>
          <w:rFonts w:ascii="Times New Roman" w:hAnsi="Times New Roman" w:cs="Times New Roman"/>
          <w:b/>
          <w:sz w:val="24"/>
          <w:szCs w:val="24"/>
        </w:rPr>
        <w:t>Органы управления:</w:t>
      </w:r>
    </w:p>
    <w:tbl>
      <w:tblPr>
        <w:tblW w:w="52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36"/>
        <w:gridCol w:w="8505"/>
      </w:tblGrid>
      <w:tr w:rsidR="0043587F" w:rsidRPr="00FF2686" w:rsidTr="00506BBE">
        <w:trPr>
          <w:jc w:val="center"/>
        </w:trPr>
        <w:tc>
          <w:tcPr>
            <w:tcW w:w="927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3587F" w:rsidRPr="00FF2686" w:rsidRDefault="0043587F" w:rsidP="00506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686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4073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3587F" w:rsidRPr="00FF2686" w:rsidRDefault="0043587F" w:rsidP="00506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6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Функции</w:t>
            </w:r>
          </w:p>
        </w:tc>
      </w:tr>
      <w:tr w:rsidR="0043587F" w:rsidRPr="00FF2686" w:rsidTr="00506BBE">
        <w:trPr>
          <w:jc w:val="center"/>
        </w:trPr>
        <w:tc>
          <w:tcPr>
            <w:tcW w:w="927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3587F" w:rsidRPr="00FF2686" w:rsidRDefault="0043587F" w:rsidP="00506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6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073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3587F" w:rsidRPr="00FF2686" w:rsidRDefault="0043587F" w:rsidP="00506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686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 школой - садом</w:t>
            </w:r>
          </w:p>
        </w:tc>
      </w:tr>
      <w:tr w:rsidR="0043587F" w:rsidRPr="00FF2686" w:rsidTr="00506BBE">
        <w:trPr>
          <w:jc w:val="center"/>
        </w:trPr>
        <w:tc>
          <w:tcPr>
            <w:tcW w:w="927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3587F" w:rsidRPr="00FF2686" w:rsidRDefault="0043587F" w:rsidP="00506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686">
              <w:rPr>
                <w:rFonts w:ascii="Times New Roman" w:hAnsi="Times New Roman" w:cs="Times New Roman"/>
                <w:sz w:val="24"/>
                <w:szCs w:val="24"/>
              </w:rPr>
              <w:t xml:space="preserve"> Совет родителей</w:t>
            </w:r>
          </w:p>
        </w:tc>
        <w:tc>
          <w:tcPr>
            <w:tcW w:w="4073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3587F" w:rsidRPr="00FF2686" w:rsidRDefault="0043587F" w:rsidP="00506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686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43587F" w:rsidRPr="00FF2686" w:rsidRDefault="0043587F" w:rsidP="00506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686">
              <w:rPr>
                <w:rFonts w:ascii="Times New Roman" w:hAnsi="Times New Roman" w:cs="Times New Roman"/>
                <w:sz w:val="24"/>
                <w:szCs w:val="24"/>
              </w:rPr>
              <w:t>− развития образовательной организации;</w:t>
            </w:r>
          </w:p>
          <w:p w:rsidR="0043587F" w:rsidRPr="00FF2686" w:rsidRDefault="0043587F" w:rsidP="00506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686">
              <w:rPr>
                <w:rFonts w:ascii="Times New Roman" w:hAnsi="Times New Roman" w:cs="Times New Roman"/>
                <w:sz w:val="24"/>
                <w:szCs w:val="24"/>
              </w:rPr>
              <w:t>− финансово-хозяйственной деятельности;</w:t>
            </w:r>
          </w:p>
          <w:p w:rsidR="0043587F" w:rsidRPr="00FF2686" w:rsidRDefault="0043587F" w:rsidP="00506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686">
              <w:rPr>
                <w:rFonts w:ascii="Times New Roman" w:hAnsi="Times New Roman" w:cs="Times New Roman"/>
                <w:sz w:val="24"/>
                <w:szCs w:val="24"/>
              </w:rPr>
              <w:t>− материально-технического обеспечения</w:t>
            </w:r>
          </w:p>
        </w:tc>
      </w:tr>
      <w:tr w:rsidR="0043587F" w:rsidRPr="00FF2686" w:rsidTr="00506BBE">
        <w:trPr>
          <w:jc w:val="center"/>
        </w:trPr>
        <w:tc>
          <w:tcPr>
            <w:tcW w:w="927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3587F" w:rsidRPr="00FF2686" w:rsidRDefault="0043587F" w:rsidP="00506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686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4073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3587F" w:rsidRPr="00FF2686" w:rsidRDefault="0043587F" w:rsidP="00506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686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школы -  сада, в том числе рассматривает вопросы:</w:t>
            </w:r>
          </w:p>
          <w:p w:rsidR="0043587F" w:rsidRPr="00FF2686" w:rsidRDefault="0043587F" w:rsidP="00506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686">
              <w:rPr>
                <w:rFonts w:ascii="Times New Roman" w:hAnsi="Times New Roman" w:cs="Times New Roman"/>
                <w:sz w:val="24"/>
                <w:szCs w:val="24"/>
              </w:rPr>
              <w:t>− развития образовательных услуг;</w:t>
            </w:r>
          </w:p>
          <w:p w:rsidR="0043587F" w:rsidRPr="00FF2686" w:rsidRDefault="0043587F" w:rsidP="00506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686">
              <w:rPr>
                <w:rFonts w:ascii="Times New Roman" w:hAnsi="Times New Roman" w:cs="Times New Roman"/>
                <w:sz w:val="24"/>
                <w:szCs w:val="24"/>
              </w:rPr>
              <w:t>− регламентации образовательных отношений;</w:t>
            </w:r>
          </w:p>
          <w:p w:rsidR="0043587F" w:rsidRPr="00FF2686" w:rsidRDefault="0043587F" w:rsidP="00506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686">
              <w:rPr>
                <w:rFonts w:ascii="Times New Roman" w:hAnsi="Times New Roman" w:cs="Times New Roman"/>
                <w:sz w:val="24"/>
                <w:szCs w:val="24"/>
              </w:rPr>
              <w:t>− разработки образовательных программ;</w:t>
            </w:r>
          </w:p>
          <w:p w:rsidR="0043587F" w:rsidRPr="00FF2686" w:rsidRDefault="0043587F" w:rsidP="00506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686">
              <w:rPr>
                <w:rFonts w:ascii="Times New Roman" w:hAnsi="Times New Roman" w:cs="Times New Roman"/>
                <w:sz w:val="24"/>
                <w:szCs w:val="24"/>
              </w:rPr>
              <w:t xml:space="preserve">− выбора учебников, учебных пособий, средств обучения и    </w:t>
            </w:r>
          </w:p>
          <w:p w:rsidR="0043587F" w:rsidRPr="00FF2686" w:rsidRDefault="0043587F" w:rsidP="00506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686">
              <w:rPr>
                <w:rFonts w:ascii="Times New Roman" w:hAnsi="Times New Roman" w:cs="Times New Roman"/>
                <w:sz w:val="24"/>
                <w:szCs w:val="24"/>
              </w:rPr>
              <w:t xml:space="preserve">   воспитания;</w:t>
            </w:r>
          </w:p>
          <w:p w:rsidR="0043587F" w:rsidRPr="00FF2686" w:rsidRDefault="0043587F" w:rsidP="00506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686">
              <w:rPr>
                <w:rFonts w:ascii="Times New Roman" w:hAnsi="Times New Roman" w:cs="Times New Roman"/>
                <w:sz w:val="24"/>
                <w:szCs w:val="24"/>
              </w:rPr>
              <w:t xml:space="preserve">− материально-технического обеспечения образовательного </w:t>
            </w:r>
          </w:p>
          <w:p w:rsidR="0043587F" w:rsidRPr="00FF2686" w:rsidRDefault="0043587F" w:rsidP="00506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686">
              <w:rPr>
                <w:rFonts w:ascii="Times New Roman" w:hAnsi="Times New Roman" w:cs="Times New Roman"/>
                <w:sz w:val="24"/>
                <w:szCs w:val="24"/>
              </w:rPr>
              <w:t xml:space="preserve">    процесса;</w:t>
            </w:r>
          </w:p>
          <w:p w:rsidR="0043587F" w:rsidRPr="00FF2686" w:rsidRDefault="0043587F" w:rsidP="00506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686">
              <w:rPr>
                <w:rFonts w:ascii="Times New Roman" w:hAnsi="Times New Roman" w:cs="Times New Roman"/>
                <w:sz w:val="24"/>
                <w:szCs w:val="24"/>
              </w:rPr>
              <w:t>− аттестации, повышении квалификации педагогических работников;</w:t>
            </w:r>
          </w:p>
          <w:p w:rsidR="0043587F" w:rsidRPr="00FF2686" w:rsidRDefault="0043587F" w:rsidP="00506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686">
              <w:rPr>
                <w:rFonts w:ascii="Times New Roman" w:hAnsi="Times New Roman" w:cs="Times New Roman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43587F" w:rsidRPr="00FF2686" w:rsidTr="00506BBE">
        <w:trPr>
          <w:jc w:val="center"/>
        </w:trPr>
        <w:tc>
          <w:tcPr>
            <w:tcW w:w="927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3587F" w:rsidRPr="00FF2686" w:rsidRDefault="0043587F" w:rsidP="00506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686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4073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3587F" w:rsidRPr="00FF2686" w:rsidRDefault="0043587F" w:rsidP="00506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686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43587F" w:rsidRPr="00FF2686" w:rsidRDefault="0043587F" w:rsidP="00506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686">
              <w:rPr>
                <w:rFonts w:ascii="Times New Roman" w:hAnsi="Times New Roman" w:cs="Times New Roman"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43587F" w:rsidRPr="00FF2686" w:rsidRDefault="0043587F" w:rsidP="00506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686">
              <w:rPr>
                <w:rFonts w:ascii="Times New Roman" w:hAnsi="Times New Roman" w:cs="Times New Roman"/>
                <w:sz w:val="24"/>
                <w:szCs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43587F" w:rsidRPr="00FF2686" w:rsidRDefault="0043587F" w:rsidP="00506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686">
              <w:rPr>
                <w:rFonts w:ascii="Times New Roman" w:hAnsi="Times New Roman" w:cs="Times New Roman"/>
                <w:sz w:val="24"/>
                <w:szCs w:val="24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43587F" w:rsidRPr="00FF2686" w:rsidRDefault="0043587F" w:rsidP="00506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686">
              <w:rPr>
                <w:rFonts w:ascii="Times New Roman" w:hAnsi="Times New Roman" w:cs="Times New Roman"/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43587F" w:rsidRPr="00FF2686" w:rsidRDefault="0043587F" w:rsidP="0043587F">
      <w:pPr>
        <w:pStyle w:val="a3"/>
        <w:rPr>
          <w:rFonts w:ascii="Times New Roman" w:hAnsi="Times New Roman" w:cs="Times New Roman"/>
          <w:spacing w:val="-1"/>
          <w:sz w:val="24"/>
          <w:szCs w:val="24"/>
          <w:u w:val="single"/>
        </w:rPr>
      </w:pPr>
    </w:p>
    <w:p w:rsidR="0043587F" w:rsidRPr="00FF2686" w:rsidRDefault="0043587F" w:rsidP="0043587F">
      <w:pPr>
        <w:pStyle w:val="a7"/>
        <w:spacing w:before="0" w:beforeAutospacing="0" w:after="0" w:afterAutospacing="0"/>
      </w:pPr>
      <w:r w:rsidRPr="00E80A26">
        <w:rPr>
          <w:spacing w:val="-1"/>
        </w:rPr>
        <w:t xml:space="preserve">  </w:t>
      </w:r>
      <w:r w:rsidRPr="00E80A26">
        <w:t xml:space="preserve"> Структура и</w:t>
      </w:r>
      <w:r>
        <w:rPr>
          <w:b/>
        </w:rPr>
        <w:t xml:space="preserve"> с</w:t>
      </w:r>
      <w:r w:rsidRPr="00DA3360">
        <w:t xml:space="preserve">истема управления </w:t>
      </w:r>
      <w:r>
        <w:t xml:space="preserve"> соответствует специфике деятельности  школ</w:t>
      </w:r>
      <w:proofErr w:type="gramStart"/>
      <w:r>
        <w:t>ы-</w:t>
      </w:r>
      <w:proofErr w:type="gramEnd"/>
      <w:r>
        <w:t xml:space="preserve"> сада. По итогам 2021 года система управления  образовательного учреждения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43587F" w:rsidRPr="00FF2686" w:rsidRDefault="0043587F" w:rsidP="0043587F">
      <w:pPr>
        <w:spacing w:after="225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  <w:r w:rsidRPr="00FF2686">
        <w:rPr>
          <w:rFonts w:ascii="Times New Roman" w:eastAsia="Times New Roman" w:hAnsi="Times New Roman" w:cs="Times New Roman"/>
          <w:iCs/>
          <w:sz w:val="24"/>
          <w:szCs w:val="24"/>
        </w:rPr>
        <w:t>Для осуществления уч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ебно-методической работы в учреждении создано два</w:t>
      </w:r>
      <w:r w:rsidRPr="00FF2686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предметных методических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объединении:</w:t>
      </w:r>
    </w:p>
    <w:p w:rsidR="0043587F" w:rsidRPr="00FF2686" w:rsidRDefault="0043587F" w:rsidP="0043587F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Объединение воспитателей дошкольного образования</w:t>
      </w:r>
      <w:r w:rsidRPr="00FF2686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43587F" w:rsidRPr="00FF2686" w:rsidRDefault="0043587F" w:rsidP="0043587F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FF2686">
        <w:rPr>
          <w:rFonts w:ascii="Times New Roman" w:eastAsia="Times New Roman" w:hAnsi="Times New Roman" w:cs="Times New Roman"/>
          <w:iCs/>
          <w:sz w:val="24"/>
          <w:szCs w:val="24"/>
        </w:rPr>
        <w:t>объединение педагогов начального образования.</w:t>
      </w:r>
    </w:p>
    <w:p w:rsidR="0043587F" w:rsidRPr="00FF2686" w:rsidRDefault="0043587F" w:rsidP="0043587F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</w:p>
    <w:p w:rsidR="00D25F14" w:rsidRPr="00033D11" w:rsidRDefault="0043587F" w:rsidP="0043587F">
      <w:pPr>
        <w:spacing w:after="225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2686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В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целях учета мнения </w:t>
      </w:r>
      <w:r w:rsidRPr="00FF2686">
        <w:rPr>
          <w:rFonts w:ascii="Times New Roman" w:eastAsia="Times New Roman" w:hAnsi="Times New Roman" w:cs="Times New Roman"/>
          <w:iCs/>
          <w:sz w:val="24"/>
          <w:szCs w:val="24"/>
        </w:rPr>
        <w:t> родителей (законных представителей)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в образовательном учреждении действует </w:t>
      </w:r>
      <w:r w:rsidRPr="00FF2686">
        <w:rPr>
          <w:rFonts w:ascii="Times New Roman" w:eastAsia="Times New Roman" w:hAnsi="Times New Roman" w:cs="Times New Roman"/>
          <w:iCs/>
          <w:sz w:val="24"/>
          <w:szCs w:val="24"/>
        </w:rPr>
        <w:t> Совет родителей</w:t>
      </w:r>
      <w:r w:rsidR="00D25F1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00367C" w:rsidRPr="00E60DC6" w:rsidRDefault="0000367C" w:rsidP="00712550">
      <w:pPr>
        <w:pStyle w:val="a6"/>
        <w:numPr>
          <w:ilvl w:val="1"/>
          <w:numId w:val="32"/>
        </w:num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DC6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образовательной деятельности</w:t>
      </w:r>
    </w:p>
    <w:p w:rsidR="0000367C" w:rsidRDefault="005438B1" w:rsidP="0000367C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0367C" w:rsidRPr="009B49E3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="0000367C">
        <w:rPr>
          <w:rFonts w:ascii="Times New Roman" w:eastAsia="Times New Roman" w:hAnsi="Times New Roman" w:cs="Times New Roman"/>
          <w:sz w:val="24"/>
          <w:szCs w:val="24"/>
        </w:rPr>
        <w:t>зовательная деятельность в  МБОУ НШДС №14</w:t>
      </w:r>
      <w:r w:rsidR="0000367C" w:rsidRPr="009B49E3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в соответствии с </w:t>
      </w:r>
      <w:hyperlink r:id="rId8" w:anchor="/document/99/902389617/" w:history="1">
        <w:r w:rsidR="0000367C" w:rsidRPr="0000367C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 29.12.2012 № 273-ФЗ</w:t>
        </w:r>
      </w:hyperlink>
      <w:r w:rsidR="0000367C" w:rsidRPr="0000367C">
        <w:rPr>
          <w:rFonts w:ascii="Times New Roman" w:eastAsia="Times New Roman" w:hAnsi="Times New Roman" w:cs="Times New Roman"/>
          <w:sz w:val="24"/>
          <w:szCs w:val="24"/>
        </w:rPr>
        <w:t> «</w:t>
      </w:r>
      <w:r w:rsidR="0000367C" w:rsidRPr="009B49E3">
        <w:rPr>
          <w:rFonts w:ascii="Times New Roman" w:eastAsia="Times New Roman" w:hAnsi="Times New Roman" w:cs="Times New Roman"/>
          <w:sz w:val="24"/>
          <w:szCs w:val="24"/>
        </w:rPr>
        <w:t xml:space="preserve">Об образовании в Российской Федерации», ФГОС </w:t>
      </w:r>
      <w:r w:rsidR="0000367C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и начального общего</w:t>
      </w:r>
      <w:r w:rsidR="0000367C" w:rsidRPr="009B49E3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основным</w:t>
      </w:r>
      <w:r w:rsidR="0000367C">
        <w:rPr>
          <w:rFonts w:ascii="Times New Roman" w:eastAsia="Times New Roman" w:hAnsi="Times New Roman" w:cs="Times New Roman"/>
          <w:sz w:val="24"/>
          <w:szCs w:val="24"/>
        </w:rPr>
        <w:t xml:space="preserve">и образовательными программами, </w:t>
      </w:r>
      <w:r w:rsidR="0000367C" w:rsidRPr="009B49E3">
        <w:rPr>
          <w:rFonts w:ascii="Times New Roman" w:eastAsia="Times New Roman" w:hAnsi="Times New Roman" w:cs="Times New Roman"/>
          <w:sz w:val="24"/>
          <w:szCs w:val="24"/>
        </w:rPr>
        <w:t>лока</w:t>
      </w:r>
      <w:r w:rsidR="0000367C">
        <w:rPr>
          <w:rFonts w:ascii="Times New Roman" w:eastAsia="Times New Roman" w:hAnsi="Times New Roman" w:cs="Times New Roman"/>
          <w:sz w:val="24"/>
          <w:szCs w:val="24"/>
        </w:rPr>
        <w:t>льными нормативными актами ОУ.</w:t>
      </w:r>
    </w:p>
    <w:p w:rsidR="00EC5BCC" w:rsidRPr="00EC5BCC" w:rsidRDefault="00EC5BCC" w:rsidP="00EC5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BCC">
        <w:rPr>
          <w:rFonts w:ascii="Times New Roman" w:hAnsi="Times New Roman" w:cs="Times New Roman"/>
          <w:sz w:val="24"/>
          <w:szCs w:val="24"/>
        </w:rPr>
        <w:t>Управление  образовательным учреждением осуществляется в соответствии с действующим законодательством:</w:t>
      </w:r>
    </w:p>
    <w:p w:rsidR="00EC5BCC" w:rsidRPr="00EC5BCC" w:rsidRDefault="00EC5BCC" w:rsidP="00EC5BC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C5BCC">
        <w:rPr>
          <w:rFonts w:ascii="Times New Roman" w:hAnsi="Times New Roman" w:cs="Times New Roman"/>
          <w:sz w:val="24"/>
          <w:szCs w:val="24"/>
        </w:rPr>
        <w:t>Федеральным Законом «Об образовании РФ», от 29.12.2012г  № « 273</w:t>
      </w:r>
    </w:p>
    <w:p w:rsidR="00EC5BCC" w:rsidRPr="00EC5BCC" w:rsidRDefault="00EC5BCC" w:rsidP="00EC5BCC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EC5BCC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14.06. 2013г  № 462 «Об утверждении Порядка проведения  </w:t>
      </w:r>
      <w:proofErr w:type="spellStart"/>
      <w:r w:rsidRPr="00EC5BC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C5BCC">
        <w:rPr>
          <w:rFonts w:ascii="Times New Roman" w:hAnsi="Times New Roman" w:cs="Times New Roman"/>
          <w:sz w:val="24"/>
          <w:szCs w:val="24"/>
        </w:rPr>
        <w:t xml:space="preserve">  образовательной организации» с изменениями и дополнениями от 14 декабря 2017 г</w:t>
      </w:r>
    </w:p>
    <w:p w:rsidR="00EC5BCC" w:rsidRPr="00EC5BCC" w:rsidRDefault="00EC5BCC" w:rsidP="00EC5BC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C5BCC">
        <w:rPr>
          <w:rFonts w:ascii="Times New Roman" w:hAnsi="Times New Roman" w:cs="Times New Roman"/>
          <w:sz w:val="24"/>
          <w:szCs w:val="24"/>
        </w:rPr>
        <w:t xml:space="preserve">Приказ  Министерства образования и науки РФ от 10.12. 2013г № 1324 «Об утверждении показателей деятельности  образовательной организации, подлежащей </w:t>
      </w:r>
      <w:proofErr w:type="spellStart"/>
      <w:r w:rsidRPr="00EC5BC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C5BCC">
        <w:rPr>
          <w:rFonts w:ascii="Times New Roman" w:hAnsi="Times New Roman" w:cs="Times New Roman"/>
          <w:sz w:val="24"/>
          <w:szCs w:val="24"/>
        </w:rPr>
        <w:t>.</w:t>
      </w:r>
    </w:p>
    <w:p w:rsidR="00EC5BCC" w:rsidRDefault="00631179" w:rsidP="00EC5BCC">
      <w:pPr>
        <w:pStyle w:val="a6"/>
        <w:numPr>
          <w:ilvl w:val="0"/>
          <w:numId w:val="9"/>
        </w:numPr>
        <w:spacing w:after="150" w:line="255" w:lineRule="atLeast"/>
        <w:rPr>
          <w:rFonts w:ascii="Times New Roman" w:hAnsi="Times New Roman" w:cs="Times New Roman"/>
          <w:sz w:val="24"/>
          <w:szCs w:val="24"/>
        </w:rPr>
      </w:pPr>
      <w:hyperlink r:id="rId9" w:anchor="/document/97/486051/infobar-attachment/" w:history="1">
        <w:proofErr w:type="spellStart"/>
        <w:r w:rsidR="00EC5BCC" w:rsidRPr="00EC5BCC">
          <w:rPr>
            <w:rFonts w:ascii="Times New Roman" w:hAnsi="Times New Roman" w:cs="Times New Roman"/>
            <w:sz w:val="24"/>
            <w:szCs w:val="24"/>
          </w:rPr>
          <w:t>СанПиН</w:t>
        </w:r>
        <w:proofErr w:type="spellEnd"/>
        <w:r w:rsidR="00EC5BCC" w:rsidRPr="00EC5BCC">
          <w:rPr>
            <w:rFonts w:ascii="Times New Roman" w:hAnsi="Times New Roman" w:cs="Times New Roman"/>
            <w:sz w:val="24"/>
            <w:szCs w:val="24"/>
          </w:rPr>
          <w:t xml:space="preserve"> 1.2.3685-21</w:t>
        </w:r>
      </w:hyperlink>
      <w:r w:rsidR="00EC5BCC" w:rsidRPr="00EC5BCC">
        <w:rPr>
          <w:rFonts w:ascii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EC5BCC" w:rsidRPr="00EC5BCC" w:rsidRDefault="00631179" w:rsidP="00EC5BCC">
      <w:pPr>
        <w:pStyle w:val="a6"/>
        <w:numPr>
          <w:ilvl w:val="0"/>
          <w:numId w:val="9"/>
        </w:numPr>
        <w:spacing w:after="150" w:line="255" w:lineRule="atLeast"/>
        <w:rPr>
          <w:rFonts w:ascii="Times New Roman" w:hAnsi="Times New Roman" w:cs="Times New Roman"/>
          <w:sz w:val="24"/>
          <w:szCs w:val="24"/>
        </w:rPr>
      </w:pPr>
      <w:hyperlink r:id="rId10" w:anchor="/document/99/566085656/" w:history="1">
        <w:r w:rsidR="00EC5BCC" w:rsidRPr="0000367C">
          <w:rPr>
            <w:rFonts w:ascii="Times New Roman" w:eastAsia="Times New Roman" w:hAnsi="Times New Roman" w:cs="Times New Roman"/>
            <w:sz w:val="24"/>
            <w:szCs w:val="24"/>
          </w:rPr>
          <w:t>СП 2.4.3648-20</w:t>
        </w:r>
      </w:hyperlink>
      <w:r w:rsidR="00EC5BCC" w:rsidRPr="0000367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C5BCC" w:rsidRPr="009B49E3">
        <w:rPr>
          <w:rFonts w:ascii="Times New Roman" w:eastAsia="Times New Roman" w:hAnsi="Times New Roman" w:cs="Times New Roman"/>
          <w:sz w:val="24"/>
          <w:szCs w:val="24"/>
        </w:rPr>
        <w:t>«Санитарно-эпидемиологические требования к организациям воспитания и обучения, отдыха и оздоровления детей и молодежи»</w:t>
      </w:r>
      <w:r w:rsidR="00EC5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5F14" w:rsidRDefault="00EC5BCC" w:rsidP="00D25F14">
      <w:pPr>
        <w:pStyle w:val="a6"/>
        <w:numPr>
          <w:ilvl w:val="0"/>
          <w:numId w:val="9"/>
        </w:numPr>
        <w:spacing w:after="150" w:line="255" w:lineRule="atLeast"/>
        <w:rPr>
          <w:rFonts w:ascii="Times New Roman" w:hAnsi="Times New Roman" w:cs="Times New Roman"/>
          <w:sz w:val="24"/>
          <w:szCs w:val="24"/>
        </w:rPr>
      </w:pPr>
      <w:r w:rsidRPr="00EC5BCC">
        <w:rPr>
          <w:rFonts w:ascii="Times New Roman" w:hAnsi="Times New Roman" w:cs="Times New Roman"/>
          <w:sz w:val="24"/>
          <w:szCs w:val="24"/>
        </w:rPr>
        <w:t>Устав ОО.</w:t>
      </w:r>
    </w:p>
    <w:p w:rsidR="00D25F14" w:rsidRPr="00D25F14" w:rsidRDefault="00D25F14" w:rsidP="00D25F14">
      <w:pPr>
        <w:pStyle w:val="a6"/>
        <w:spacing w:after="150" w:line="255" w:lineRule="atLeast"/>
        <w:rPr>
          <w:rFonts w:ascii="Times New Roman" w:hAnsi="Times New Roman" w:cs="Times New Roman"/>
          <w:sz w:val="24"/>
          <w:szCs w:val="24"/>
        </w:rPr>
      </w:pPr>
    </w:p>
    <w:p w:rsidR="0000367C" w:rsidRPr="009B49E3" w:rsidRDefault="005438B1" w:rsidP="0000367C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Образовательное учреждение </w:t>
      </w:r>
      <w:r w:rsidR="0000367C" w:rsidRPr="009B49E3">
        <w:rPr>
          <w:rFonts w:ascii="Times New Roman" w:eastAsia="Times New Roman" w:hAnsi="Times New Roman" w:cs="Times New Roman"/>
          <w:sz w:val="24"/>
          <w:szCs w:val="24"/>
        </w:rPr>
        <w:t xml:space="preserve"> ведет работу по формированию здорового образа жизни и реализации технологий сбережения здоровья. Все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воспитатели и </w:t>
      </w:r>
      <w:r w:rsidR="0000367C" w:rsidRPr="009B49E3">
        <w:rPr>
          <w:rFonts w:ascii="Times New Roman" w:eastAsia="Times New Roman" w:hAnsi="Times New Roman" w:cs="Times New Roman"/>
          <w:sz w:val="24"/>
          <w:szCs w:val="24"/>
        </w:rPr>
        <w:t>учителя проводят совместно с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воспитанниками и </w:t>
      </w:r>
      <w:r w:rsidR="0000367C" w:rsidRPr="009B49E3">
        <w:rPr>
          <w:rFonts w:ascii="Times New Roman" w:eastAsia="Times New Roman" w:hAnsi="Times New Roman" w:cs="Times New Roman"/>
          <w:sz w:val="24"/>
          <w:szCs w:val="24"/>
        </w:rPr>
        <w:t>обучающимися  во время занятий</w:t>
      </w:r>
      <w:r w:rsidR="0049298C">
        <w:rPr>
          <w:rFonts w:ascii="Times New Roman" w:eastAsia="Times New Roman" w:hAnsi="Times New Roman" w:cs="Times New Roman"/>
          <w:sz w:val="24"/>
          <w:szCs w:val="24"/>
        </w:rPr>
        <w:t xml:space="preserve"> и уроков </w:t>
      </w:r>
      <w:r w:rsidR="00341ED5" w:rsidRPr="0049298C">
        <w:rPr>
          <w:rFonts w:ascii="Times New Roman" w:eastAsia="Times New Roman" w:hAnsi="Times New Roman" w:cs="Times New Roman"/>
          <w:sz w:val="24"/>
          <w:szCs w:val="24"/>
        </w:rPr>
        <w:t>динамические паузы,</w:t>
      </w:r>
      <w:r w:rsidR="0000367C" w:rsidRPr="0049298C">
        <w:rPr>
          <w:rFonts w:ascii="Times New Roman" w:eastAsia="Times New Roman" w:hAnsi="Times New Roman" w:cs="Times New Roman"/>
          <w:sz w:val="24"/>
          <w:szCs w:val="24"/>
        </w:rPr>
        <w:t xml:space="preserve"> гимнастику для глаз, обеспечивается </w:t>
      </w:r>
      <w:r w:rsidR="00EE4F2A" w:rsidRPr="0049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0367C" w:rsidRPr="0049298C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49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67C" w:rsidRPr="0049298C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proofErr w:type="gramEnd"/>
      <w:r w:rsidR="0000367C" w:rsidRPr="0049298C">
        <w:rPr>
          <w:rFonts w:ascii="Times New Roman" w:eastAsia="Times New Roman" w:hAnsi="Times New Roman" w:cs="Times New Roman"/>
          <w:sz w:val="24"/>
          <w:szCs w:val="24"/>
        </w:rPr>
        <w:t> осанкой, в том числе во вр</w:t>
      </w:r>
      <w:r w:rsidR="0000367C" w:rsidRPr="009B49E3">
        <w:rPr>
          <w:rFonts w:ascii="Times New Roman" w:eastAsia="Times New Roman" w:hAnsi="Times New Roman" w:cs="Times New Roman"/>
          <w:sz w:val="24"/>
          <w:szCs w:val="24"/>
        </w:rPr>
        <w:t>емя письма, рисования и использования электронных средств обучения.</w:t>
      </w:r>
    </w:p>
    <w:p w:rsidR="005438B1" w:rsidRPr="009B49E3" w:rsidRDefault="00EF2BBF" w:rsidP="005438B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438B1" w:rsidRPr="005438B1">
        <w:rPr>
          <w:rFonts w:ascii="Times New Roman" w:eastAsia="Times New Roman" w:hAnsi="Times New Roman" w:cs="Times New Roman"/>
          <w:sz w:val="24"/>
          <w:szCs w:val="24"/>
        </w:rPr>
        <w:t xml:space="preserve">Результаты педагогического анализа, проведенного по итогам освоения образовательных программ в дистанционном режиме, свидетельствуют о поддержании среднестатистического </w:t>
      </w:r>
      <w:proofErr w:type="gramStart"/>
      <w:r w:rsidR="005438B1" w:rsidRPr="005438B1">
        <w:rPr>
          <w:rFonts w:ascii="Times New Roman" w:eastAsia="Times New Roman" w:hAnsi="Times New Roman" w:cs="Times New Roman"/>
          <w:sz w:val="24"/>
          <w:szCs w:val="24"/>
        </w:rPr>
        <w:t xml:space="preserve">уровня </w:t>
      </w:r>
      <w:r w:rsidR="0049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8B1" w:rsidRPr="005438B1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="0049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8B1" w:rsidRPr="005438B1">
        <w:rPr>
          <w:rFonts w:ascii="Times New Roman" w:eastAsia="Times New Roman" w:hAnsi="Times New Roman" w:cs="Times New Roman"/>
          <w:sz w:val="24"/>
          <w:szCs w:val="24"/>
        </w:rPr>
        <w:t xml:space="preserve"> учеников </w:t>
      </w:r>
      <w:r w:rsidR="0049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8B1">
        <w:rPr>
          <w:rFonts w:ascii="Times New Roman" w:eastAsia="Times New Roman" w:hAnsi="Times New Roman" w:cs="Times New Roman"/>
          <w:sz w:val="24"/>
          <w:szCs w:val="24"/>
        </w:rPr>
        <w:t xml:space="preserve">начального </w:t>
      </w:r>
      <w:r w:rsidR="005438B1" w:rsidRPr="005438B1">
        <w:rPr>
          <w:rFonts w:ascii="Times New Roman" w:eastAsia="Times New Roman" w:hAnsi="Times New Roman" w:cs="Times New Roman"/>
          <w:sz w:val="24"/>
          <w:szCs w:val="24"/>
        </w:rPr>
        <w:t xml:space="preserve"> уровня общего образования</w:t>
      </w:r>
      <w:proofErr w:type="gramEnd"/>
      <w:r w:rsidR="005438B1" w:rsidRPr="009B49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49BC" w:rsidRDefault="00712550" w:rsidP="00BF34E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1.4.</w:t>
      </w:r>
      <w:r w:rsidR="00CB5080" w:rsidRPr="00F458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Оценка содержания и качества подготовки </w:t>
      </w:r>
      <w:proofErr w:type="gramStart"/>
      <w:r w:rsidR="00CB5080" w:rsidRPr="00F458E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A644D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458E2" w:rsidRPr="0043587F" w:rsidRDefault="001C36A5" w:rsidP="004358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87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458E2" w:rsidRPr="0043587F">
        <w:rPr>
          <w:rFonts w:ascii="Times New Roman" w:eastAsia="Times New Roman" w:hAnsi="Times New Roman" w:cs="Times New Roman"/>
          <w:sz w:val="24"/>
          <w:szCs w:val="24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 </w:t>
      </w:r>
      <w:hyperlink r:id="rId11" w:anchor="/document/99/902180656/" w:history="1">
        <w:r w:rsidR="00F458E2" w:rsidRPr="0043587F">
          <w:rPr>
            <w:rFonts w:ascii="Times New Roman" w:eastAsia="Times New Roman" w:hAnsi="Times New Roman" w:cs="Times New Roman"/>
            <w:sz w:val="24"/>
            <w:szCs w:val="24"/>
          </w:rPr>
          <w:t>ФГОС НОО</w:t>
        </w:r>
      </w:hyperlink>
      <w:r w:rsidR="00F458E2" w:rsidRPr="0043587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458E2" w:rsidRPr="0043587F" w:rsidRDefault="00A14203" w:rsidP="004358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142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61070">
        <w:rPr>
          <w:rFonts w:ascii="Times New Roman" w:eastAsia="Times New Roman" w:hAnsi="Times New Roman" w:cs="Times New Roman"/>
          <w:sz w:val="24"/>
          <w:szCs w:val="24"/>
        </w:rPr>
        <w:t>В 2022</w:t>
      </w:r>
      <w:r w:rsidR="00761070" w:rsidRPr="00761070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F458E2" w:rsidRPr="00761070">
        <w:rPr>
          <w:rFonts w:ascii="Times New Roman" w:eastAsia="Times New Roman" w:hAnsi="Times New Roman" w:cs="Times New Roman"/>
          <w:sz w:val="24"/>
          <w:szCs w:val="24"/>
        </w:rPr>
        <w:t xml:space="preserve"> ограничительных мер в связи с распространением </w:t>
      </w:r>
      <w:r w:rsidR="0076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58E2" w:rsidRPr="00761070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="00F458E2" w:rsidRPr="00761070">
        <w:rPr>
          <w:rFonts w:ascii="Times New Roman" w:eastAsia="Times New Roman" w:hAnsi="Times New Roman" w:cs="Times New Roman"/>
          <w:sz w:val="24"/>
          <w:szCs w:val="24"/>
        </w:rPr>
        <w:t xml:space="preserve"> инфекции </w:t>
      </w:r>
      <w:r w:rsidR="00761070" w:rsidRPr="00761070">
        <w:rPr>
          <w:rFonts w:ascii="Times New Roman" w:eastAsia="Times New Roman" w:hAnsi="Times New Roman" w:cs="Times New Roman"/>
          <w:sz w:val="24"/>
          <w:szCs w:val="24"/>
        </w:rPr>
        <w:t xml:space="preserve"> не было.</w:t>
      </w:r>
      <w:r w:rsidR="00761070">
        <w:rPr>
          <w:rFonts w:ascii="Times New Roman" w:eastAsia="Times New Roman" w:hAnsi="Times New Roman" w:cs="Times New Roman"/>
          <w:sz w:val="24"/>
          <w:szCs w:val="24"/>
        </w:rPr>
        <w:t xml:space="preserve">  О</w:t>
      </w:r>
      <w:r w:rsidR="00F458E2" w:rsidRPr="00761070">
        <w:rPr>
          <w:rFonts w:ascii="Times New Roman" w:eastAsia="Times New Roman" w:hAnsi="Times New Roman" w:cs="Times New Roman"/>
          <w:sz w:val="24"/>
          <w:szCs w:val="24"/>
        </w:rPr>
        <w:t>бразовате</w:t>
      </w:r>
      <w:r w:rsidR="00761070">
        <w:rPr>
          <w:rFonts w:ascii="Times New Roman" w:eastAsia="Times New Roman" w:hAnsi="Times New Roman" w:cs="Times New Roman"/>
          <w:sz w:val="24"/>
          <w:szCs w:val="24"/>
        </w:rPr>
        <w:t>льные</w:t>
      </w:r>
      <w:r w:rsidR="001C36A5" w:rsidRPr="00761070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76107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C36A5" w:rsidRPr="0076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070" w:rsidRPr="0076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070">
        <w:rPr>
          <w:rFonts w:ascii="Times New Roman" w:eastAsia="Times New Roman" w:hAnsi="Times New Roman" w:cs="Times New Roman"/>
          <w:sz w:val="24"/>
          <w:szCs w:val="24"/>
        </w:rPr>
        <w:t xml:space="preserve"> реализовывал</w:t>
      </w:r>
      <w:r w:rsidR="00761070" w:rsidRPr="00761070">
        <w:rPr>
          <w:rFonts w:ascii="Times New Roman" w:eastAsia="Times New Roman" w:hAnsi="Times New Roman" w:cs="Times New Roman"/>
          <w:sz w:val="24"/>
          <w:szCs w:val="24"/>
        </w:rPr>
        <w:t xml:space="preserve">ись  в очном формате.  В </w:t>
      </w:r>
      <w:r w:rsidR="00761070" w:rsidRPr="00702CB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02CB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61070" w:rsidRPr="00702CBB">
        <w:rPr>
          <w:rFonts w:ascii="Times New Roman" w:eastAsia="Times New Roman" w:hAnsi="Times New Roman" w:cs="Times New Roman"/>
          <w:sz w:val="24"/>
          <w:szCs w:val="24"/>
        </w:rPr>
        <w:t>оей</w:t>
      </w:r>
      <w:r w:rsidR="00761070" w:rsidRPr="00761070">
        <w:rPr>
          <w:rFonts w:ascii="Times New Roman" w:eastAsia="Times New Roman" w:hAnsi="Times New Roman" w:cs="Times New Roman"/>
          <w:sz w:val="24"/>
          <w:szCs w:val="24"/>
        </w:rPr>
        <w:t xml:space="preserve"> работе учителя начальных классов использовали</w:t>
      </w:r>
      <w:r w:rsidR="00F458E2" w:rsidRPr="00761070">
        <w:rPr>
          <w:rFonts w:ascii="Times New Roman" w:eastAsia="Times New Roman" w:hAnsi="Times New Roman" w:cs="Times New Roman"/>
          <w:sz w:val="24"/>
          <w:szCs w:val="24"/>
        </w:rPr>
        <w:t xml:space="preserve"> федеральные и региона</w:t>
      </w:r>
      <w:r w:rsidR="001C36A5" w:rsidRPr="00761070">
        <w:rPr>
          <w:rFonts w:ascii="Times New Roman" w:eastAsia="Times New Roman" w:hAnsi="Times New Roman" w:cs="Times New Roman"/>
          <w:sz w:val="24"/>
          <w:szCs w:val="24"/>
        </w:rPr>
        <w:t xml:space="preserve">льные информационные ресурсы, в </w:t>
      </w:r>
      <w:r w:rsidR="00F458E2" w:rsidRPr="00761070">
        <w:rPr>
          <w:rFonts w:ascii="Times New Roman" w:eastAsia="Times New Roman" w:hAnsi="Times New Roman" w:cs="Times New Roman"/>
          <w:sz w:val="24"/>
          <w:szCs w:val="24"/>
        </w:rPr>
        <w:t>частности, платформы «</w:t>
      </w:r>
      <w:proofErr w:type="gramStart"/>
      <w:r w:rsidR="00F458E2" w:rsidRPr="00761070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="00F458E2" w:rsidRPr="00761070">
        <w:rPr>
          <w:rFonts w:ascii="Times New Roman" w:eastAsia="Times New Roman" w:hAnsi="Times New Roman" w:cs="Times New Roman"/>
          <w:sz w:val="24"/>
          <w:szCs w:val="24"/>
        </w:rPr>
        <w:t xml:space="preserve"> класс». «Фабрика знаний», «Учи</w:t>
      </w:r>
      <w:proofErr w:type="gramStart"/>
      <w:r w:rsidR="00702CB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458E2" w:rsidRPr="0076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458E2" w:rsidRPr="0076107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F458E2" w:rsidRPr="00761070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F458E2" w:rsidRPr="00761070">
        <w:rPr>
          <w:rFonts w:ascii="Times New Roman" w:eastAsia="Times New Roman" w:hAnsi="Times New Roman" w:cs="Times New Roman"/>
          <w:sz w:val="24"/>
          <w:szCs w:val="24"/>
        </w:rPr>
        <w:t>», «Российская</w:t>
      </w:r>
      <w:r w:rsidR="00F458E2" w:rsidRPr="0043587F">
        <w:rPr>
          <w:rFonts w:ascii="Times New Roman" w:eastAsia="Times New Roman" w:hAnsi="Times New Roman" w:cs="Times New Roman"/>
          <w:sz w:val="24"/>
          <w:szCs w:val="24"/>
        </w:rPr>
        <w:t xml:space="preserve"> электронная школа» (РЭШ).   </w:t>
      </w:r>
    </w:p>
    <w:p w:rsidR="00F458E2" w:rsidRPr="0049298C" w:rsidRDefault="00F458E2" w:rsidP="004358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929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587F" w:rsidRPr="0049298C" w:rsidRDefault="0043587F" w:rsidP="00F458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8E2" w:rsidRPr="00F458E2" w:rsidRDefault="00F458E2" w:rsidP="00F458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8E2">
        <w:rPr>
          <w:rFonts w:ascii="Times New Roman" w:hAnsi="Times New Roman" w:cs="Times New Roman"/>
          <w:b/>
          <w:sz w:val="24"/>
          <w:szCs w:val="24"/>
        </w:rPr>
        <w:t>Характеристика образовательных программ, реализуемых в учреждении.</w:t>
      </w:r>
    </w:p>
    <w:p w:rsidR="00F458E2" w:rsidRPr="00F458E2" w:rsidRDefault="00F458E2" w:rsidP="00F45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8E2">
        <w:rPr>
          <w:rFonts w:ascii="Times New Roman" w:hAnsi="Times New Roman" w:cs="Times New Roman"/>
          <w:sz w:val="24"/>
          <w:szCs w:val="24"/>
        </w:rPr>
        <w:t>Виды образования: - общее</w:t>
      </w:r>
    </w:p>
    <w:p w:rsidR="00F458E2" w:rsidRPr="00F458E2" w:rsidRDefault="00F458E2" w:rsidP="00F45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8E2">
        <w:rPr>
          <w:rFonts w:ascii="Times New Roman" w:hAnsi="Times New Roman" w:cs="Times New Roman"/>
          <w:sz w:val="24"/>
          <w:szCs w:val="24"/>
        </w:rPr>
        <w:t xml:space="preserve">Уровни </w:t>
      </w:r>
      <w:r w:rsidRPr="00F458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58E2">
        <w:rPr>
          <w:rFonts w:ascii="Times New Roman" w:hAnsi="Times New Roman" w:cs="Times New Roman"/>
          <w:sz w:val="24"/>
          <w:szCs w:val="24"/>
        </w:rPr>
        <w:t>образования -  дошкольное и начальное общее</w:t>
      </w:r>
    </w:p>
    <w:p w:rsidR="00F458E2" w:rsidRPr="00F458E2" w:rsidRDefault="00F458E2" w:rsidP="00F45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8E2">
        <w:rPr>
          <w:rFonts w:ascii="Times New Roman" w:hAnsi="Times New Roman" w:cs="Times New Roman"/>
          <w:sz w:val="24"/>
          <w:szCs w:val="24"/>
        </w:rPr>
        <w:t xml:space="preserve">Формы обучения -  </w:t>
      </w:r>
      <w:proofErr w:type="gramStart"/>
      <w:r w:rsidRPr="00F458E2">
        <w:rPr>
          <w:rFonts w:ascii="Times New Roman" w:hAnsi="Times New Roman" w:cs="Times New Roman"/>
          <w:sz w:val="24"/>
          <w:szCs w:val="24"/>
        </w:rPr>
        <w:t>очная</w:t>
      </w:r>
      <w:proofErr w:type="gramEnd"/>
    </w:p>
    <w:p w:rsidR="00503386" w:rsidRPr="00F458E2" w:rsidRDefault="00F458E2" w:rsidP="00F45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8E2">
        <w:rPr>
          <w:rFonts w:ascii="Times New Roman" w:hAnsi="Times New Roman" w:cs="Times New Roman"/>
          <w:sz w:val="24"/>
          <w:szCs w:val="24"/>
        </w:rPr>
        <w:t>Срок обучения: дошкольное – 3 года,  начальное общее  - 4 года</w:t>
      </w:r>
      <w:r w:rsidR="00033D11">
        <w:rPr>
          <w:rFonts w:ascii="Times New Roman" w:hAnsi="Times New Roman" w:cs="Times New Roman"/>
          <w:sz w:val="24"/>
          <w:szCs w:val="24"/>
        </w:rPr>
        <w:t>.</w:t>
      </w:r>
    </w:p>
    <w:p w:rsidR="00F458E2" w:rsidRPr="00F458E2" w:rsidRDefault="00F458E2" w:rsidP="00F458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58E2">
        <w:rPr>
          <w:rFonts w:ascii="Times New Roman" w:hAnsi="Times New Roman" w:cs="Times New Roman"/>
          <w:b/>
          <w:sz w:val="24"/>
          <w:szCs w:val="24"/>
        </w:rPr>
        <w:lastRenderedPageBreak/>
        <w:t>Наполняемость групп, классов и сохранность контингента</w:t>
      </w:r>
      <w:r w:rsidRPr="00F458E2">
        <w:rPr>
          <w:rFonts w:ascii="Times New Roman" w:hAnsi="Times New Roman" w:cs="Times New Roman"/>
          <w:sz w:val="24"/>
          <w:szCs w:val="24"/>
        </w:rPr>
        <w:t>.</w:t>
      </w:r>
    </w:p>
    <w:p w:rsidR="00F458E2" w:rsidRPr="00F458E2" w:rsidRDefault="00F458E2" w:rsidP="00F45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8E2">
        <w:rPr>
          <w:rFonts w:ascii="Times New Roman" w:hAnsi="Times New Roman" w:cs="Times New Roman"/>
          <w:sz w:val="24"/>
          <w:szCs w:val="24"/>
        </w:rPr>
        <w:t xml:space="preserve">    Стабильность работы учреждения характеризуется постоянным контингентом учащихся и педагогическим коллективом. </w:t>
      </w:r>
    </w:p>
    <w:p w:rsidR="00712550" w:rsidRPr="00F458E2" w:rsidRDefault="00F458E2" w:rsidP="00F45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8E2">
        <w:rPr>
          <w:rFonts w:ascii="Times New Roman" w:hAnsi="Times New Roman" w:cs="Times New Roman"/>
          <w:sz w:val="24"/>
          <w:szCs w:val="24"/>
        </w:rPr>
        <w:t xml:space="preserve">    Начальная школа – детский сад обеспечивает развитие, воспитание и обучение детей с 3 до 10 лет. В образовательном учреждении три группы дошкольного возраста и четыре класса начальной школы.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567"/>
        <w:gridCol w:w="1458"/>
        <w:gridCol w:w="1519"/>
        <w:gridCol w:w="461"/>
        <w:gridCol w:w="2658"/>
      </w:tblGrid>
      <w:tr w:rsidR="00F458E2" w:rsidRPr="00F458E2" w:rsidTr="00F458E2">
        <w:trPr>
          <w:cantSplit/>
          <w:trHeight w:val="8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E2" w:rsidRPr="00F458E2" w:rsidRDefault="00F458E2" w:rsidP="00851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Начальная шк</w:t>
            </w:r>
            <w:r w:rsidR="00503386">
              <w:rPr>
                <w:rFonts w:ascii="Times New Roman" w:hAnsi="Times New Roman" w:cs="Times New Roman"/>
                <w:b/>
                <w:sz w:val="24"/>
                <w:szCs w:val="24"/>
              </w:rPr>
              <w:t>ола –9</w:t>
            </w:r>
            <w:r w:rsidR="00A142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45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458E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F458E2" w:rsidRPr="00F458E2" w:rsidTr="00F458E2">
        <w:trPr>
          <w:cantSplit/>
          <w:trHeight w:val="3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E2" w:rsidRPr="00F458E2" w:rsidRDefault="00F458E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sz w:val="24"/>
                <w:szCs w:val="24"/>
              </w:rPr>
              <w:t>1 класс – 2</w:t>
            </w:r>
            <w:r w:rsidR="00A142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58E2" w:rsidRPr="00F458E2" w:rsidRDefault="00F458E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sz w:val="24"/>
                <w:szCs w:val="24"/>
              </w:rPr>
              <w:t xml:space="preserve">2 класс - </w:t>
            </w:r>
            <w:r w:rsidR="00A142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E2" w:rsidRPr="00F458E2" w:rsidRDefault="00F458E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sz w:val="24"/>
                <w:szCs w:val="24"/>
              </w:rPr>
              <w:t>3 класс - 2</w:t>
            </w:r>
            <w:r w:rsidR="00A142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2" w:rsidRPr="00F458E2" w:rsidRDefault="00A14203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 – 25</w:t>
            </w:r>
          </w:p>
          <w:p w:rsidR="00F458E2" w:rsidRPr="00F458E2" w:rsidRDefault="00F458E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8E2" w:rsidRPr="00F458E2" w:rsidTr="00F458E2">
        <w:trPr>
          <w:cantSplit/>
          <w:trHeight w:val="8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E2" w:rsidRPr="00F458E2" w:rsidRDefault="00F458E2" w:rsidP="00851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C3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детский сад  - 32</w:t>
            </w:r>
            <w:r w:rsidRPr="00F45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воспитанник</w:t>
            </w:r>
          </w:p>
        </w:tc>
      </w:tr>
      <w:tr w:rsidR="00F458E2" w:rsidRPr="00F458E2" w:rsidTr="00F458E2">
        <w:trPr>
          <w:trHeight w:val="8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2" w:rsidRPr="00C37C61" w:rsidRDefault="00C37C61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C61">
              <w:rPr>
                <w:rFonts w:ascii="Times New Roman" w:hAnsi="Times New Roman" w:cs="Times New Roman"/>
                <w:sz w:val="24"/>
                <w:szCs w:val="24"/>
              </w:rPr>
              <w:t>младшая  группа  -12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2" w:rsidRPr="00F458E2" w:rsidRDefault="00C37C61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58E2" w:rsidRPr="00F458E2">
              <w:rPr>
                <w:rFonts w:ascii="Times New Roman" w:hAnsi="Times New Roman" w:cs="Times New Roman"/>
                <w:sz w:val="24"/>
                <w:szCs w:val="24"/>
              </w:rPr>
              <w:t xml:space="preserve">редняя  группа- </w:t>
            </w:r>
            <w:r w:rsidR="00A14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E2" w:rsidRPr="00F458E2" w:rsidRDefault="00F458E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4203">
              <w:rPr>
                <w:rFonts w:ascii="Times New Roman" w:hAnsi="Times New Roman" w:cs="Times New Roman"/>
                <w:sz w:val="24"/>
                <w:szCs w:val="24"/>
              </w:rPr>
              <w:t>таршая группа- 14</w:t>
            </w:r>
          </w:p>
          <w:p w:rsidR="00F458E2" w:rsidRPr="00F458E2" w:rsidRDefault="00F458E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8E2" w:rsidRPr="00F458E2" w:rsidRDefault="00F458E2" w:rsidP="00F45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8E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F458E2" w:rsidRPr="00F458E2" w:rsidRDefault="00F458E2" w:rsidP="00F45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8E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458E2">
        <w:rPr>
          <w:rFonts w:ascii="Times New Roman" w:hAnsi="Times New Roman" w:cs="Times New Roman"/>
          <w:b/>
          <w:sz w:val="24"/>
          <w:szCs w:val="24"/>
        </w:rPr>
        <w:t>Динамика наполняемости  классов за три  года</w:t>
      </w:r>
    </w:p>
    <w:tbl>
      <w:tblPr>
        <w:tblW w:w="9356" w:type="dxa"/>
        <w:tblInd w:w="250" w:type="dxa"/>
        <w:tblLayout w:type="fixed"/>
        <w:tblLook w:val="0000"/>
      </w:tblPr>
      <w:tblGrid>
        <w:gridCol w:w="2977"/>
        <w:gridCol w:w="1417"/>
        <w:gridCol w:w="1560"/>
        <w:gridCol w:w="1417"/>
        <w:gridCol w:w="1985"/>
      </w:tblGrid>
      <w:tr w:rsidR="00F458E2" w:rsidRPr="00F458E2" w:rsidTr="000875AD">
        <w:trPr>
          <w:trHeight w:val="334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8E2" w:rsidRPr="00F458E2" w:rsidRDefault="00F458E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58E2" w:rsidRPr="00F458E2" w:rsidRDefault="00F458E2" w:rsidP="00851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1420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8E2" w:rsidRPr="00F458E2" w:rsidRDefault="00F458E2" w:rsidP="00851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875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42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8E2" w:rsidRPr="00F458E2" w:rsidRDefault="00F458E2" w:rsidP="00851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142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8E2" w:rsidRPr="00F458E2" w:rsidRDefault="00F458E2" w:rsidP="00851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A14203" w:rsidRPr="00F458E2" w:rsidTr="000875A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203" w:rsidRPr="00F458E2" w:rsidRDefault="00A14203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sz w:val="24"/>
                <w:szCs w:val="24"/>
              </w:rPr>
              <w:t>Количество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14203" w:rsidRPr="00F458E2" w:rsidRDefault="00A14203" w:rsidP="00A14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203" w:rsidRPr="00F458E2" w:rsidRDefault="00A14203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203" w:rsidRPr="00F458E2" w:rsidRDefault="00A14203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203" w:rsidRPr="00F458E2" w:rsidRDefault="00A14203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03" w:rsidRPr="00F458E2" w:rsidTr="000875A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203" w:rsidRPr="00F458E2" w:rsidRDefault="00A14203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sz w:val="24"/>
                <w:szCs w:val="24"/>
              </w:rPr>
              <w:t>В них учащихся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14203" w:rsidRPr="00F458E2" w:rsidRDefault="00A14203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/100%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203" w:rsidRPr="00F458E2" w:rsidRDefault="00A14203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97/  97</w:t>
            </w:r>
            <w:r w:rsidRPr="00F458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203" w:rsidRPr="00F458E2" w:rsidRDefault="00A14203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/  98</w:t>
            </w:r>
            <w:r w:rsidRPr="00F458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203" w:rsidRPr="00F458E2" w:rsidRDefault="00A14203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-3, +1</w:t>
            </w:r>
          </w:p>
        </w:tc>
      </w:tr>
      <w:tr w:rsidR="00A14203" w:rsidRPr="00F458E2" w:rsidTr="000875A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203" w:rsidRPr="00F458E2" w:rsidRDefault="00A14203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14203" w:rsidRPr="00F458E2" w:rsidRDefault="00A14203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203" w:rsidRPr="00F458E2" w:rsidRDefault="00A14203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203" w:rsidRPr="00F458E2" w:rsidRDefault="00A14203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203" w:rsidRPr="00F458E2" w:rsidRDefault="00A14203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-1, =</w:t>
            </w:r>
          </w:p>
        </w:tc>
      </w:tr>
      <w:tr w:rsidR="00A14203" w:rsidRPr="00F458E2" w:rsidTr="000875A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203" w:rsidRPr="00F458E2" w:rsidRDefault="00A14203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sz w:val="24"/>
                <w:szCs w:val="24"/>
              </w:rPr>
              <w:t>Учащихся в 1-х классах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14203" w:rsidRPr="00F458E2" w:rsidRDefault="00A14203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203" w:rsidRPr="00F458E2" w:rsidRDefault="00A14203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203" w:rsidRPr="00F458E2" w:rsidRDefault="00A14203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203" w:rsidRPr="00F458E2" w:rsidRDefault="00A14203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=, +2</w:t>
            </w:r>
          </w:p>
        </w:tc>
      </w:tr>
    </w:tbl>
    <w:p w:rsidR="00F458E2" w:rsidRPr="00F458E2" w:rsidRDefault="00F458E2" w:rsidP="00F458E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458E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436C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F458E2" w:rsidRPr="00F458E2" w:rsidRDefault="005436C0" w:rsidP="00F458E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F458E2" w:rsidRPr="00F458E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458E2" w:rsidRPr="00F458E2">
        <w:rPr>
          <w:rFonts w:ascii="Times New Roman" w:hAnsi="Times New Roman" w:cs="Times New Roman"/>
          <w:b/>
          <w:sz w:val="24"/>
          <w:szCs w:val="24"/>
        </w:rPr>
        <w:t>Динамика наполняемости  групп за три  года</w:t>
      </w:r>
    </w:p>
    <w:tbl>
      <w:tblPr>
        <w:tblW w:w="9356" w:type="dxa"/>
        <w:tblInd w:w="250" w:type="dxa"/>
        <w:tblLayout w:type="fixed"/>
        <w:tblLook w:val="0000"/>
      </w:tblPr>
      <w:tblGrid>
        <w:gridCol w:w="2977"/>
        <w:gridCol w:w="1417"/>
        <w:gridCol w:w="1560"/>
        <w:gridCol w:w="1417"/>
        <w:gridCol w:w="1985"/>
      </w:tblGrid>
      <w:tr w:rsidR="00F458E2" w:rsidRPr="00F458E2" w:rsidTr="000875AD">
        <w:trPr>
          <w:trHeight w:val="334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8E2" w:rsidRPr="00F458E2" w:rsidRDefault="00F458E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58E2" w:rsidRPr="00F458E2" w:rsidRDefault="00F458E2" w:rsidP="00851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1420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8E2" w:rsidRPr="00F458E2" w:rsidRDefault="00F458E2" w:rsidP="00851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875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42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8E2" w:rsidRPr="00F458E2" w:rsidRDefault="00F458E2" w:rsidP="00851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142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8E2" w:rsidRPr="00F458E2" w:rsidRDefault="00F458E2" w:rsidP="00851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F458E2" w:rsidRPr="00F458E2" w:rsidTr="000875A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8E2" w:rsidRPr="00F458E2" w:rsidRDefault="00F458E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sz w:val="24"/>
                <w:szCs w:val="24"/>
              </w:rPr>
              <w:t>Количество  групп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58E2" w:rsidRPr="00F458E2" w:rsidRDefault="00F458E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8E2" w:rsidRPr="00F458E2" w:rsidRDefault="00F458E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8E2" w:rsidRPr="00F458E2" w:rsidRDefault="00F458E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8E2" w:rsidRPr="00F458E2" w:rsidRDefault="00F458E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8E2" w:rsidRPr="00F458E2" w:rsidTr="000875A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8E2" w:rsidRPr="00F458E2" w:rsidRDefault="00F458E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sz w:val="24"/>
                <w:szCs w:val="24"/>
              </w:rPr>
              <w:t>В них  воспитанников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58E2" w:rsidRPr="00F458E2" w:rsidRDefault="000875A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4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8E2" w:rsidRPr="00F458E2" w:rsidRDefault="00A14203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8E2" w:rsidRPr="00F458E2" w:rsidRDefault="00A14203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8E2" w:rsidRPr="00F458E2" w:rsidRDefault="000875A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14203">
              <w:rPr>
                <w:rFonts w:ascii="Times New Roman" w:hAnsi="Times New Roman" w:cs="Times New Roman"/>
                <w:sz w:val="24"/>
                <w:szCs w:val="24"/>
              </w:rPr>
              <w:t>, -9</w:t>
            </w:r>
          </w:p>
        </w:tc>
      </w:tr>
      <w:tr w:rsidR="00F458E2" w:rsidRPr="00F458E2" w:rsidTr="000875A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8E2" w:rsidRPr="00F458E2" w:rsidRDefault="00F458E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58E2" w:rsidRPr="00F458E2" w:rsidRDefault="000875A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8E2" w:rsidRPr="00F458E2" w:rsidRDefault="00F458E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8E2" w:rsidRPr="00F458E2" w:rsidRDefault="00F458E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8E2" w:rsidRPr="00F458E2" w:rsidRDefault="00F458E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8E2">
              <w:rPr>
                <w:rFonts w:ascii="Times New Roman" w:hAnsi="Times New Roman" w:cs="Times New Roman"/>
                <w:sz w:val="24"/>
                <w:szCs w:val="24"/>
              </w:rPr>
              <w:t xml:space="preserve">  - 1</w:t>
            </w:r>
            <w:r w:rsidR="000875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4203"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</w:p>
        </w:tc>
      </w:tr>
    </w:tbl>
    <w:p w:rsidR="00F458E2" w:rsidRPr="00F458E2" w:rsidRDefault="00F458E2" w:rsidP="00F458E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875AD" w:rsidRPr="003C5B71" w:rsidRDefault="00F458E2" w:rsidP="000875A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8E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</w:t>
      </w:r>
      <w:r w:rsidR="000875AD" w:rsidRPr="00F458E2">
        <w:rPr>
          <w:rFonts w:ascii="Times New Roman" w:eastAsia="Times New Roman" w:hAnsi="Times New Roman" w:cs="Times New Roman"/>
          <w:iCs/>
          <w:sz w:val="24"/>
          <w:szCs w:val="24"/>
        </w:rPr>
        <w:t>Приведенная статистика показывает, что положительная дина</w:t>
      </w:r>
      <w:r w:rsidR="00F66608">
        <w:rPr>
          <w:rFonts w:ascii="Times New Roman" w:eastAsia="Times New Roman" w:hAnsi="Times New Roman" w:cs="Times New Roman"/>
          <w:iCs/>
          <w:sz w:val="24"/>
          <w:szCs w:val="24"/>
        </w:rPr>
        <w:t xml:space="preserve">мика успешного освоения </w:t>
      </w:r>
      <w:r w:rsidR="000875AD" w:rsidRPr="00F458E2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образовательных программ сохраняется, при этом стабильно раст</w:t>
      </w:r>
      <w:r w:rsidR="00F66608">
        <w:rPr>
          <w:rFonts w:ascii="Times New Roman" w:eastAsia="Times New Roman" w:hAnsi="Times New Roman" w:cs="Times New Roman"/>
          <w:iCs/>
          <w:sz w:val="24"/>
          <w:szCs w:val="24"/>
        </w:rPr>
        <w:t>ет количество обучающихся.</w:t>
      </w:r>
      <w:r w:rsidR="003C5B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4203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r w:rsidR="003C5B71" w:rsidRPr="003C5B71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="00A14203">
        <w:rPr>
          <w:rFonts w:ascii="Times New Roman" w:eastAsia="Times New Roman" w:hAnsi="Times New Roman" w:cs="Times New Roman"/>
          <w:iCs/>
          <w:sz w:val="24"/>
          <w:szCs w:val="24"/>
        </w:rPr>
        <w:t> 2022</w:t>
      </w:r>
      <w:r w:rsidR="000875AD" w:rsidRPr="003C5B71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</w:t>
      </w:r>
      <w:r w:rsidR="00DD4526">
        <w:rPr>
          <w:rFonts w:ascii="Times New Roman" w:eastAsia="Times New Roman" w:hAnsi="Times New Roman" w:cs="Times New Roman"/>
          <w:iCs/>
          <w:sz w:val="24"/>
          <w:szCs w:val="24"/>
        </w:rPr>
        <w:t>в учреждении было  семь ОВЗ, дете</w:t>
      </w:r>
      <w:proofErr w:type="gramStart"/>
      <w:r w:rsidR="00DD4526">
        <w:rPr>
          <w:rFonts w:ascii="Times New Roman" w:eastAsia="Times New Roman" w:hAnsi="Times New Roman" w:cs="Times New Roman"/>
          <w:iCs/>
          <w:sz w:val="24"/>
          <w:szCs w:val="24"/>
        </w:rPr>
        <w:t>й-</w:t>
      </w:r>
      <w:proofErr w:type="gramEnd"/>
      <w:r w:rsidR="00DD4526">
        <w:rPr>
          <w:rFonts w:ascii="Times New Roman" w:eastAsia="Times New Roman" w:hAnsi="Times New Roman" w:cs="Times New Roman"/>
          <w:iCs/>
          <w:sz w:val="24"/>
          <w:szCs w:val="24"/>
        </w:rPr>
        <w:t xml:space="preserve"> инвалидов – нет.</w:t>
      </w:r>
    </w:p>
    <w:p w:rsidR="0073385C" w:rsidRDefault="0073349D" w:rsidP="000875AD">
      <w:pPr>
        <w:spacing w:after="225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</w:rPr>
        <w:drawing>
          <wp:inline distT="0" distB="0" distL="0" distR="0">
            <wp:extent cx="5229225" cy="26003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3349D" w:rsidRPr="00F329D0" w:rsidRDefault="006B3908" w:rsidP="00733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календарный год выбыло 10 </w:t>
      </w:r>
      <w:r w:rsidR="00F329D0" w:rsidRPr="00F329D0">
        <w:rPr>
          <w:rFonts w:ascii="Times New Roman" w:hAnsi="Times New Roman" w:cs="Times New Roman"/>
        </w:rPr>
        <w:t xml:space="preserve"> </w:t>
      </w:r>
      <w:r w:rsidR="0073349D" w:rsidRPr="00F329D0">
        <w:rPr>
          <w:rFonts w:ascii="Times New Roman" w:hAnsi="Times New Roman" w:cs="Times New Roman"/>
        </w:rPr>
        <w:t>учащихся</w:t>
      </w:r>
      <w:r w:rsidR="00F329D0" w:rsidRPr="00F329D0">
        <w:rPr>
          <w:rFonts w:ascii="Times New Roman" w:hAnsi="Times New Roman" w:cs="Times New Roman"/>
        </w:rPr>
        <w:t xml:space="preserve">  и  4 воспитанника</w:t>
      </w:r>
      <w:r w:rsidR="0073349D" w:rsidRPr="00F329D0">
        <w:rPr>
          <w:rFonts w:ascii="Times New Roman" w:hAnsi="Times New Roman" w:cs="Times New Roman"/>
        </w:rPr>
        <w:t xml:space="preserve">,  из них:                          </w:t>
      </w:r>
    </w:p>
    <w:p w:rsidR="0073349D" w:rsidRPr="00F329D0" w:rsidRDefault="0073349D" w:rsidP="0073349D">
      <w:pPr>
        <w:pStyle w:val="a3"/>
        <w:rPr>
          <w:rFonts w:ascii="Times New Roman" w:hAnsi="Times New Roman" w:cs="Times New Roman"/>
        </w:rPr>
      </w:pPr>
      <w:r w:rsidRPr="00F329D0">
        <w:rPr>
          <w:rFonts w:ascii="Times New Roman" w:hAnsi="Times New Roman" w:cs="Times New Roman"/>
        </w:rPr>
        <w:t>-</w:t>
      </w:r>
      <w:r w:rsidR="00F329D0" w:rsidRPr="00F329D0">
        <w:rPr>
          <w:rFonts w:ascii="Times New Roman" w:hAnsi="Times New Roman" w:cs="Times New Roman"/>
        </w:rPr>
        <w:t xml:space="preserve"> переход в другие учреждения – 3</w:t>
      </w:r>
      <w:r w:rsidRPr="00F329D0">
        <w:rPr>
          <w:rFonts w:ascii="Times New Roman" w:hAnsi="Times New Roman" w:cs="Times New Roman"/>
        </w:rPr>
        <w:t xml:space="preserve"> чел,</w:t>
      </w:r>
    </w:p>
    <w:p w:rsidR="0073349D" w:rsidRPr="00F329D0" w:rsidRDefault="00F329D0" w:rsidP="0073349D">
      <w:pPr>
        <w:pStyle w:val="a3"/>
        <w:rPr>
          <w:rFonts w:ascii="Times New Roman" w:hAnsi="Times New Roman" w:cs="Times New Roman"/>
        </w:rPr>
      </w:pPr>
      <w:r w:rsidRPr="00F329D0">
        <w:rPr>
          <w:rFonts w:ascii="Times New Roman" w:hAnsi="Times New Roman" w:cs="Times New Roman"/>
        </w:rPr>
        <w:t xml:space="preserve">-  выезд за пределы  города – 4 </w:t>
      </w:r>
      <w:r w:rsidR="0073349D" w:rsidRPr="00F329D0">
        <w:rPr>
          <w:rFonts w:ascii="Times New Roman" w:hAnsi="Times New Roman" w:cs="Times New Roman"/>
        </w:rPr>
        <w:t xml:space="preserve"> чел.</w:t>
      </w:r>
    </w:p>
    <w:p w:rsidR="005436C0" w:rsidRDefault="0073349D" w:rsidP="0073349D">
      <w:pPr>
        <w:spacing w:after="225" w:line="240" w:lineRule="auto"/>
        <w:rPr>
          <w:rFonts w:ascii="Times New Roman" w:hAnsi="Times New Roman" w:cs="Times New Roman"/>
          <w:color w:val="000000"/>
        </w:rPr>
      </w:pPr>
      <w:r w:rsidRPr="0073349D">
        <w:rPr>
          <w:rFonts w:ascii="Times New Roman" w:hAnsi="Times New Roman" w:cs="Times New Roman"/>
        </w:rPr>
        <w:t xml:space="preserve">Анализ показал, что </w:t>
      </w:r>
      <w:r w:rsidRPr="0073349D">
        <w:rPr>
          <w:rFonts w:ascii="Times New Roman" w:hAnsi="Times New Roman" w:cs="Times New Roman"/>
          <w:color w:val="000000"/>
        </w:rPr>
        <w:t xml:space="preserve">наполняемость в группах дошкольного возраста уменьшается, в  начальных классах  прослеживается положительная динамика.  Поэтому педагогическому  коллективу следует  продолжить  повышать имидж учреждения через привлечение родителей  к активному участию в </w:t>
      </w:r>
      <w:r w:rsidRPr="0073349D">
        <w:rPr>
          <w:rFonts w:ascii="Times New Roman" w:hAnsi="Times New Roman" w:cs="Times New Roman"/>
          <w:color w:val="000000"/>
        </w:rPr>
        <w:lastRenderedPageBreak/>
        <w:t xml:space="preserve">образовательном процессе, </w:t>
      </w:r>
      <w:r w:rsidR="005436C0">
        <w:rPr>
          <w:rFonts w:ascii="Times New Roman" w:hAnsi="Times New Roman" w:cs="Times New Roman"/>
          <w:color w:val="000000"/>
        </w:rPr>
        <w:t xml:space="preserve"> дни «Открытых дверей», </w:t>
      </w:r>
      <w:r w:rsidRPr="0073349D">
        <w:rPr>
          <w:rFonts w:ascii="Times New Roman" w:hAnsi="Times New Roman" w:cs="Times New Roman"/>
          <w:color w:val="000000"/>
        </w:rPr>
        <w:t>через осуществление связи со СМИ (газеты, телевидение)</w:t>
      </w:r>
      <w:r w:rsidR="001A405A">
        <w:rPr>
          <w:rFonts w:ascii="Times New Roman" w:hAnsi="Times New Roman" w:cs="Times New Roman"/>
          <w:color w:val="000000"/>
        </w:rPr>
        <w:t>.</w:t>
      </w:r>
    </w:p>
    <w:p w:rsidR="00254F7E" w:rsidRPr="00033D11" w:rsidRDefault="00146979" w:rsidP="00033D11">
      <w:pPr>
        <w:pStyle w:val="a3"/>
        <w:numPr>
          <w:ilvl w:val="1"/>
          <w:numId w:val="3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Оценка организации учебного процесса.</w:t>
      </w:r>
    </w:p>
    <w:p w:rsidR="009649BC" w:rsidRPr="00254F7E" w:rsidRDefault="00254F7E" w:rsidP="00254F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МБОУ «Начальная школа – детский сад №14» для перехода с 1 сентября на новые ФГОС начального общего образования, утвержденные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98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России от 31.05.2021г № 286, разработала и утвердила дорожную карту, чтобы внедрить новые требования к образовательной деятельности, в том числе определила сроки разработки основной образовательной программы начального общего  образования.</w:t>
      </w:r>
    </w:p>
    <w:p w:rsidR="00851E6D" w:rsidRPr="00851E6D" w:rsidRDefault="00851E6D" w:rsidP="00851E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1E6D">
        <w:rPr>
          <w:rFonts w:ascii="Times New Roman" w:hAnsi="Times New Roman" w:cs="Times New Roman"/>
          <w:sz w:val="24"/>
          <w:szCs w:val="24"/>
        </w:rPr>
        <w:t xml:space="preserve">Учреждение обеспечивает реализацию федерального государственного образовательного стандарта, образовательных потребностей и запросов обучающихся. </w:t>
      </w:r>
    </w:p>
    <w:p w:rsidR="00851E6D" w:rsidRPr="00851E6D" w:rsidRDefault="00851E6D" w:rsidP="00851E6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6D">
        <w:rPr>
          <w:rFonts w:ascii="Times New Roman" w:hAnsi="Times New Roman" w:cs="Times New Roman"/>
          <w:sz w:val="24"/>
          <w:szCs w:val="24"/>
        </w:rPr>
        <w:t xml:space="preserve">   В учреждении разработан  учебный план, рабочие программы учебных предметов, обеспечивающие развитие, воспитание и качество подготовки обучающихся. </w:t>
      </w:r>
    </w:p>
    <w:p w:rsidR="00851E6D" w:rsidRPr="00851E6D" w:rsidRDefault="00851E6D" w:rsidP="00851E6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6D">
        <w:rPr>
          <w:rFonts w:ascii="Times New Roman" w:hAnsi="Times New Roman" w:cs="Times New Roman"/>
          <w:sz w:val="24"/>
          <w:szCs w:val="24"/>
        </w:rPr>
        <w:t xml:space="preserve">     Программный материал и учебный план по предметам выполнен на 100%,</w:t>
      </w:r>
    </w:p>
    <w:p w:rsidR="00851E6D" w:rsidRPr="00851E6D" w:rsidRDefault="00851E6D" w:rsidP="00851E6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6D">
        <w:rPr>
          <w:rFonts w:ascii="Times New Roman" w:hAnsi="Times New Roman" w:cs="Times New Roman"/>
          <w:sz w:val="24"/>
          <w:szCs w:val="24"/>
        </w:rPr>
        <w:t xml:space="preserve">  Расписание уроков соответствует гигиеническим требованиям к условиям обучения в общеобразовательных учреждениях (санитарно-эпидемиологические требования  </w:t>
      </w:r>
      <w:proofErr w:type="spellStart"/>
      <w:r w:rsidRPr="0056635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6635E">
        <w:rPr>
          <w:rFonts w:ascii="Times New Roman" w:hAnsi="Times New Roman" w:cs="Times New Roman"/>
          <w:sz w:val="24"/>
          <w:szCs w:val="24"/>
        </w:rPr>
        <w:t xml:space="preserve"> </w:t>
      </w:r>
      <w:r w:rsidR="0056635E">
        <w:rPr>
          <w:rFonts w:ascii="Times New Roman" w:hAnsi="Times New Roman" w:cs="Times New Roman"/>
          <w:sz w:val="24"/>
          <w:szCs w:val="24"/>
        </w:rPr>
        <w:t>2.4.2 3648- 20</w:t>
      </w:r>
      <w:r w:rsidRPr="00851E6D">
        <w:rPr>
          <w:rFonts w:ascii="Times New Roman" w:hAnsi="Times New Roman" w:cs="Times New Roman"/>
          <w:sz w:val="24"/>
          <w:szCs w:val="24"/>
        </w:rPr>
        <w:t xml:space="preserve">),  Продолжительность учебной недели в 1 – 4 классах - 5 дней;  обучение осуществляется в две  смены, перемены по 20 мин.  </w:t>
      </w:r>
    </w:p>
    <w:p w:rsidR="0033311B" w:rsidRPr="0033311B" w:rsidRDefault="00851E6D" w:rsidP="00851E6D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33311B">
        <w:rPr>
          <w:rFonts w:ascii="Times New Roman" w:hAnsi="Times New Roman" w:cs="Times New Roman"/>
          <w:sz w:val="24"/>
          <w:szCs w:val="24"/>
        </w:rPr>
        <w:t xml:space="preserve">   В группах дошкольного возраста основной формой образования и воспитания </w:t>
      </w:r>
      <w:r w:rsidRPr="0033311B">
        <w:rPr>
          <w:rFonts w:ascii="Times New Roman" w:hAnsi="Times New Roman" w:cs="Times New Roman"/>
          <w:iCs/>
          <w:sz w:val="24"/>
          <w:szCs w:val="24"/>
        </w:rPr>
        <w:t xml:space="preserve">является игра </w:t>
      </w:r>
      <w:proofErr w:type="gramStart"/>
      <w:r w:rsidR="00CD2B13" w:rsidRPr="0033311B">
        <w:rPr>
          <w:rFonts w:ascii="Times New Roman" w:hAnsi="Times New Roman" w:cs="Times New Roman"/>
          <w:iCs/>
          <w:sz w:val="24"/>
          <w:szCs w:val="24"/>
        </w:rPr>
        <w:t>–о</w:t>
      </w:r>
      <w:proofErr w:type="gramEnd"/>
      <w:r w:rsidR="00CD2B13" w:rsidRPr="0033311B">
        <w:rPr>
          <w:rFonts w:ascii="Times New Roman" w:hAnsi="Times New Roman" w:cs="Times New Roman"/>
          <w:iCs/>
          <w:sz w:val="24"/>
          <w:szCs w:val="24"/>
        </w:rPr>
        <w:t>дна из ведущих видов деятельности ребенка</w:t>
      </w:r>
      <w:r w:rsidR="0033311B" w:rsidRPr="0033311B">
        <w:rPr>
          <w:rFonts w:ascii="Times New Roman" w:hAnsi="Times New Roman" w:cs="Times New Roman"/>
          <w:iCs/>
          <w:sz w:val="24"/>
          <w:szCs w:val="24"/>
        </w:rPr>
        <w:t>. Именно через игру ребенок познает мир, готовится к взрослой жизни. Одновременно, игра является основой творческого развития ребенка.</w:t>
      </w:r>
    </w:p>
    <w:p w:rsidR="00851E6D" w:rsidRPr="00033D11" w:rsidRDefault="00851E6D" w:rsidP="00851E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D11">
        <w:rPr>
          <w:rFonts w:ascii="Times New Roman" w:hAnsi="Times New Roman" w:cs="Times New Roman"/>
          <w:sz w:val="24"/>
          <w:szCs w:val="24"/>
        </w:rPr>
        <w:t>Образовательный процесс ведётся на основе</w:t>
      </w:r>
      <w:r w:rsidRPr="00851E6D">
        <w:rPr>
          <w:rFonts w:ascii="Times New Roman" w:hAnsi="Times New Roman" w:cs="Times New Roman"/>
          <w:sz w:val="24"/>
          <w:szCs w:val="24"/>
        </w:rPr>
        <w:t xml:space="preserve">  </w:t>
      </w:r>
      <w:r w:rsidRPr="00851E6D">
        <w:rPr>
          <w:rFonts w:ascii="Times New Roman" w:hAnsi="Times New Roman" w:cs="Times New Roman"/>
          <w:iCs/>
          <w:sz w:val="24"/>
          <w:szCs w:val="24"/>
        </w:rPr>
        <w:t xml:space="preserve">календарно - тематического </w:t>
      </w:r>
      <w:r w:rsidRPr="00033D11">
        <w:rPr>
          <w:rFonts w:ascii="Times New Roman" w:hAnsi="Times New Roman" w:cs="Times New Roman"/>
          <w:iCs/>
          <w:sz w:val="24"/>
          <w:szCs w:val="24"/>
        </w:rPr>
        <w:t>планирования</w:t>
      </w:r>
      <w:r w:rsidR="00033D11" w:rsidRPr="00033D11">
        <w:rPr>
          <w:rFonts w:ascii="Times New Roman" w:hAnsi="Times New Roman" w:cs="Times New Roman"/>
          <w:iCs/>
          <w:sz w:val="24"/>
          <w:szCs w:val="24"/>
        </w:rPr>
        <w:t xml:space="preserve"> и по </w:t>
      </w:r>
      <w:r w:rsidR="00033D11">
        <w:rPr>
          <w:rFonts w:ascii="Times New Roman" w:hAnsi="Times New Roman" w:cs="Times New Roman"/>
          <w:iCs/>
          <w:sz w:val="24"/>
          <w:szCs w:val="24"/>
        </w:rPr>
        <w:t>образовательным областям «</w:t>
      </w:r>
      <w:r w:rsidR="00033D11" w:rsidRPr="00851E6D">
        <w:rPr>
          <w:rFonts w:ascii="Times New Roman" w:hAnsi="Times New Roman" w:cs="Times New Roman"/>
          <w:sz w:val="24"/>
          <w:szCs w:val="24"/>
        </w:rPr>
        <w:t>Социальн</w:t>
      </w:r>
      <w:proofErr w:type="gramStart"/>
      <w:r w:rsidR="00033D11" w:rsidRPr="00851E6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33D11" w:rsidRPr="00851E6D">
        <w:rPr>
          <w:rFonts w:ascii="Times New Roman" w:hAnsi="Times New Roman" w:cs="Times New Roman"/>
          <w:sz w:val="24"/>
          <w:szCs w:val="24"/>
        </w:rPr>
        <w:t xml:space="preserve"> коммуникативное развитие</w:t>
      </w:r>
      <w:r w:rsidR="00033D11">
        <w:rPr>
          <w:rFonts w:ascii="Times New Roman" w:hAnsi="Times New Roman" w:cs="Times New Roman"/>
          <w:sz w:val="24"/>
          <w:szCs w:val="24"/>
        </w:rPr>
        <w:t>», «</w:t>
      </w:r>
      <w:r w:rsidR="00033D11" w:rsidRPr="00851E6D">
        <w:rPr>
          <w:rFonts w:ascii="Times New Roman" w:hAnsi="Times New Roman" w:cs="Times New Roman"/>
          <w:sz w:val="24"/>
          <w:szCs w:val="24"/>
        </w:rPr>
        <w:t>Познавательное развитие</w:t>
      </w:r>
      <w:r w:rsidR="00033D11">
        <w:rPr>
          <w:rFonts w:ascii="Times New Roman" w:hAnsi="Times New Roman" w:cs="Times New Roman"/>
          <w:sz w:val="24"/>
          <w:szCs w:val="24"/>
        </w:rPr>
        <w:t>», «</w:t>
      </w:r>
      <w:r w:rsidR="00033D11" w:rsidRPr="00851E6D">
        <w:rPr>
          <w:rFonts w:ascii="Times New Roman" w:hAnsi="Times New Roman" w:cs="Times New Roman"/>
          <w:sz w:val="24"/>
          <w:szCs w:val="24"/>
        </w:rPr>
        <w:t>Речевое развитие</w:t>
      </w:r>
      <w:r w:rsidR="00033D11">
        <w:rPr>
          <w:rFonts w:ascii="Times New Roman" w:hAnsi="Times New Roman" w:cs="Times New Roman"/>
          <w:sz w:val="24"/>
          <w:szCs w:val="24"/>
        </w:rPr>
        <w:t>», «</w:t>
      </w:r>
      <w:r w:rsidR="00033D11" w:rsidRPr="00851E6D">
        <w:rPr>
          <w:rFonts w:ascii="Times New Roman" w:hAnsi="Times New Roman" w:cs="Times New Roman"/>
          <w:sz w:val="24"/>
          <w:szCs w:val="24"/>
        </w:rPr>
        <w:t>Художественно- эстетическое развитие</w:t>
      </w:r>
      <w:r w:rsidR="00033D11">
        <w:rPr>
          <w:rFonts w:ascii="Times New Roman" w:hAnsi="Times New Roman" w:cs="Times New Roman"/>
          <w:sz w:val="24"/>
          <w:szCs w:val="24"/>
        </w:rPr>
        <w:t>», «</w:t>
      </w:r>
      <w:r w:rsidR="00033D11" w:rsidRPr="00851E6D">
        <w:rPr>
          <w:rFonts w:ascii="Times New Roman" w:hAnsi="Times New Roman" w:cs="Times New Roman"/>
          <w:sz w:val="24"/>
          <w:szCs w:val="24"/>
        </w:rPr>
        <w:t>Физическое развитие</w:t>
      </w:r>
      <w:r w:rsidR="00033D11">
        <w:rPr>
          <w:rFonts w:ascii="Times New Roman" w:hAnsi="Times New Roman" w:cs="Times New Roman"/>
          <w:sz w:val="24"/>
          <w:szCs w:val="24"/>
        </w:rPr>
        <w:t>»,</w:t>
      </w:r>
    </w:p>
    <w:p w:rsidR="00851E6D" w:rsidRPr="00851E6D" w:rsidRDefault="00851E6D" w:rsidP="00851E6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6D">
        <w:rPr>
          <w:rFonts w:ascii="Times New Roman" w:hAnsi="Times New Roman" w:cs="Times New Roman"/>
          <w:sz w:val="24"/>
          <w:szCs w:val="24"/>
        </w:rPr>
        <w:t xml:space="preserve">    Согласно </w:t>
      </w:r>
      <w:r w:rsidRPr="008E1C73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="008E1C7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E1C73">
        <w:rPr>
          <w:rFonts w:ascii="Times New Roman" w:hAnsi="Times New Roman" w:cs="Times New Roman"/>
          <w:sz w:val="24"/>
          <w:szCs w:val="24"/>
        </w:rPr>
        <w:t xml:space="preserve"> </w:t>
      </w:r>
      <w:r w:rsidRPr="008E1C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1C73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851E6D">
        <w:rPr>
          <w:rFonts w:ascii="Times New Roman" w:hAnsi="Times New Roman" w:cs="Times New Roman"/>
          <w:sz w:val="24"/>
          <w:szCs w:val="24"/>
        </w:rPr>
        <w:t xml:space="preserve"> организация  использует  целевые ориентиры дошкольного образования, которые представляют собой социально-нормативные возрастные  характеристики возможных достижений ребенка. </w:t>
      </w:r>
    </w:p>
    <w:p w:rsidR="00033D11" w:rsidRPr="00851E6D" w:rsidRDefault="00851E6D" w:rsidP="00851E6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6D">
        <w:rPr>
          <w:rFonts w:ascii="Times New Roman" w:hAnsi="Times New Roman" w:cs="Times New Roman"/>
          <w:sz w:val="24"/>
          <w:szCs w:val="24"/>
        </w:rPr>
        <w:t>Главная цель дошкольного образования – воспитание гармонично развитой и социально ответственной личности на основе духовно- нравственных ценностей народов РФ, исторических и национальн</w:t>
      </w:r>
      <w:proofErr w:type="gramStart"/>
      <w:r w:rsidRPr="00851E6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51E6D">
        <w:rPr>
          <w:rFonts w:ascii="Times New Roman" w:hAnsi="Times New Roman" w:cs="Times New Roman"/>
          <w:sz w:val="24"/>
          <w:szCs w:val="24"/>
        </w:rPr>
        <w:t xml:space="preserve"> культурных традиций.</w:t>
      </w:r>
    </w:p>
    <w:p w:rsidR="00851E6D" w:rsidRPr="00851E6D" w:rsidRDefault="00851E6D" w:rsidP="00851E6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6D">
        <w:rPr>
          <w:rFonts w:ascii="Times New Roman" w:hAnsi="Times New Roman" w:cs="Times New Roman"/>
          <w:sz w:val="24"/>
          <w:szCs w:val="24"/>
        </w:rPr>
        <w:t xml:space="preserve">   Образовательные результаты,  достигнутые в процессе образовательной деятельности:</w:t>
      </w:r>
    </w:p>
    <w:p w:rsidR="00851E6D" w:rsidRPr="00851E6D" w:rsidRDefault="00851E6D" w:rsidP="00851E6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6D">
        <w:rPr>
          <w:rFonts w:ascii="Times New Roman" w:hAnsi="Times New Roman" w:cs="Times New Roman"/>
          <w:b/>
          <w:sz w:val="24"/>
          <w:szCs w:val="24"/>
        </w:rPr>
        <w:t xml:space="preserve">Мотивационные образовательные результаты </w:t>
      </w:r>
      <w:r w:rsidRPr="00851E6D">
        <w:rPr>
          <w:rFonts w:ascii="Times New Roman" w:hAnsi="Times New Roman" w:cs="Times New Roman"/>
          <w:sz w:val="24"/>
          <w:szCs w:val="24"/>
        </w:rPr>
        <w:t>- это сформированные в образовательном процессе первичные ценностные представления, мотивы, интересы, потребности, система ценностных  отношений к окружающему миру, к себе, другим людям, инициативность, критическое мышление.</w:t>
      </w:r>
    </w:p>
    <w:p w:rsidR="00851E6D" w:rsidRPr="00851E6D" w:rsidRDefault="00851E6D" w:rsidP="00851E6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6D">
        <w:rPr>
          <w:rFonts w:ascii="Times New Roman" w:hAnsi="Times New Roman" w:cs="Times New Roman"/>
          <w:b/>
          <w:sz w:val="24"/>
          <w:szCs w:val="24"/>
        </w:rPr>
        <w:t>Универсальные  образовательные результаты</w:t>
      </w:r>
      <w:r w:rsidRPr="00851E6D">
        <w:rPr>
          <w:rFonts w:ascii="Times New Roman" w:hAnsi="Times New Roman" w:cs="Times New Roman"/>
          <w:sz w:val="24"/>
          <w:szCs w:val="24"/>
        </w:rPr>
        <w:t xml:space="preserve"> -  это развитие  общих способностей (когнитивных – способности мыслить, коммуникативных – способности взаимодействовать, регуляторных – способности к </w:t>
      </w:r>
      <w:proofErr w:type="spellStart"/>
      <w:r w:rsidRPr="00851E6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51E6D">
        <w:rPr>
          <w:rFonts w:ascii="Times New Roman" w:hAnsi="Times New Roman" w:cs="Times New Roman"/>
          <w:sz w:val="24"/>
          <w:szCs w:val="24"/>
        </w:rPr>
        <w:t xml:space="preserve"> своих действий).</w:t>
      </w:r>
    </w:p>
    <w:p w:rsidR="00851E6D" w:rsidRPr="00851E6D" w:rsidRDefault="00851E6D" w:rsidP="00851E6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851E6D">
        <w:rPr>
          <w:rFonts w:ascii="Times New Roman" w:hAnsi="Times New Roman" w:cs="Times New Roman"/>
          <w:b/>
          <w:sz w:val="24"/>
          <w:szCs w:val="24"/>
        </w:rPr>
        <w:t>Предметные образовательные результаты</w:t>
      </w:r>
      <w:r w:rsidRPr="00851E6D">
        <w:rPr>
          <w:rFonts w:ascii="Times New Roman" w:hAnsi="Times New Roman" w:cs="Times New Roman"/>
          <w:sz w:val="24"/>
          <w:szCs w:val="24"/>
        </w:rPr>
        <w:t xml:space="preserve"> – это усвоение конкретных  элементов социального опыта  и в том числе элементарных знаний, составляющих предпосылки научного представления о мире, предметных умений и навыков.</w:t>
      </w:r>
      <w:r w:rsidRPr="00851E6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254F7E" w:rsidRDefault="00851E6D" w:rsidP="0003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E6D">
        <w:rPr>
          <w:rFonts w:ascii="Times New Roman" w:hAnsi="Times New Roman" w:cs="Times New Roman"/>
          <w:sz w:val="24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 (ООП </w:t>
      </w:r>
      <w:proofErr w:type="gramStart"/>
      <w:r w:rsidRPr="00851E6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51E6D">
        <w:rPr>
          <w:rFonts w:ascii="Times New Roman" w:hAnsi="Times New Roman" w:cs="Times New Roman"/>
          <w:sz w:val="24"/>
          <w:szCs w:val="24"/>
        </w:rPr>
        <w:t xml:space="preserve">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</w:t>
      </w:r>
    </w:p>
    <w:p w:rsidR="00033D11" w:rsidRDefault="00033D11" w:rsidP="0003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D11" w:rsidRDefault="00033D11" w:rsidP="0003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D11" w:rsidRDefault="00033D11" w:rsidP="0003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D11" w:rsidRDefault="00033D11" w:rsidP="0003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D11" w:rsidRPr="00033D11" w:rsidRDefault="00033D11" w:rsidP="0003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E6D" w:rsidRPr="00851E6D" w:rsidRDefault="00851E6D" w:rsidP="00851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E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качества освоения ООП </w:t>
      </w:r>
      <w:proofErr w:type="gramStart"/>
      <w:r w:rsidRPr="00851E6D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851E6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jc w:val="center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7"/>
        <w:gridCol w:w="977"/>
        <w:gridCol w:w="709"/>
        <w:gridCol w:w="992"/>
        <w:gridCol w:w="709"/>
        <w:gridCol w:w="992"/>
        <w:gridCol w:w="859"/>
        <w:gridCol w:w="709"/>
        <w:gridCol w:w="2067"/>
      </w:tblGrid>
      <w:tr w:rsidR="00851E6D" w:rsidRPr="00851E6D" w:rsidTr="00254F7E">
        <w:trPr>
          <w:trHeight w:val="90"/>
          <w:jc w:val="center"/>
        </w:trPr>
        <w:tc>
          <w:tcPr>
            <w:tcW w:w="2517" w:type="dxa"/>
            <w:vMerge w:val="restart"/>
          </w:tcPr>
          <w:p w:rsidR="00851E6D" w:rsidRPr="00851E6D" w:rsidRDefault="00851E6D" w:rsidP="0085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1686" w:type="dxa"/>
            <w:gridSpan w:val="2"/>
          </w:tcPr>
          <w:p w:rsidR="00851E6D" w:rsidRPr="00851E6D" w:rsidRDefault="00851E6D" w:rsidP="0085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701" w:type="dxa"/>
            <w:gridSpan w:val="2"/>
          </w:tcPr>
          <w:p w:rsidR="00851E6D" w:rsidRPr="00851E6D" w:rsidRDefault="00851E6D" w:rsidP="0085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851" w:type="dxa"/>
            <w:gridSpan w:val="2"/>
          </w:tcPr>
          <w:p w:rsidR="00851E6D" w:rsidRPr="00851E6D" w:rsidRDefault="00851E6D" w:rsidP="0085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776" w:type="dxa"/>
            <w:gridSpan w:val="2"/>
          </w:tcPr>
          <w:p w:rsidR="00851E6D" w:rsidRPr="00851E6D" w:rsidRDefault="00851E6D" w:rsidP="0085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51E6D" w:rsidRPr="00851E6D" w:rsidTr="00254F7E">
        <w:trPr>
          <w:trHeight w:val="450"/>
          <w:jc w:val="center"/>
        </w:trPr>
        <w:tc>
          <w:tcPr>
            <w:tcW w:w="2517" w:type="dxa"/>
            <w:vMerge/>
          </w:tcPr>
          <w:p w:rsidR="00851E6D" w:rsidRPr="00851E6D" w:rsidRDefault="00851E6D" w:rsidP="0085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51E6D" w:rsidRPr="00851E6D" w:rsidRDefault="00851E6D" w:rsidP="0085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51E6D" w:rsidRPr="00851E6D" w:rsidRDefault="00851E6D" w:rsidP="0025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51E6D" w:rsidRPr="00851E6D" w:rsidRDefault="00851E6D" w:rsidP="0085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9" w:type="dxa"/>
          </w:tcPr>
          <w:p w:rsidR="00851E6D" w:rsidRPr="00851E6D" w:rsidRDefault="00851E6D" w:rsidP="0085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67" w:type="dxa"/>
          </w:tcPr>
          <w:p w:rsidR="00851E6D" w:rsidRPr="00851E6D" w:rsidRDefault="00851E6D" w:rsidP="0085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% воспитанников в пределе нормы</w:t>
            </w:r>
          </w:p>
        </w:tc>
      </w:tr>
      <w:tr w:rsidR="00851E6D" w:rsidRPr="00851E6D" w:rsidTr="00254F7E">
        <w:trPr>
          <w:trHeight w:val="90"/>
          <w:jc w:val="center"/>
        </w:trPr>
        <w:tc>
          <w:tcPr>
            <w:tcW w:w="2517" w:type="dxa"/>
            <w:vMerge/>
          </w:tcPr>
          <w:p w:rsidR="00851E6D" w:rsidRPr="00851E6D" w:rsidRDefault="00851E6D" w:rsidP="0085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51E6D" w:rsidRPr="005C2BBA" w:rsidRDefault="005C2BBA" w:rsidP="005C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851E6D" w:rsidRPr="005C2BBA" w:rsidRDefault="005C2BBA" w:rsidP="005C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851E6D" w:rsidRPr="005C2BBA" w:rsidRDefault="005C2BBA" w:rsidP="005C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51E6D" w:rsidRPr="005C2BBA" w:rsidRDefault="005C2BBA" w:rsidP="005C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5BCF" w:rsidRPr="005C2B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51E6D" w:rsidRPr="005C2BBA" w:rsidRDefault="005C2BBA" w:rsidP="005C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851E6D" w:rsidRPr="005C2BBA" w:rsidRDefault="00A65BCF" w:rsidP="005C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51E6D" w:rsidRPr="005C2BBA" w:rsidRDefault="005C2BBA" w:rsidP="005C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67" w:type="dxa"/>
          </w:tcPr>
          <w:p w:rsidR="00851E6D" w:rsidRPr="005C2BBA" w:rsidRDefault="00A65BCF" w:rsidP="005C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2BBA" w:rsidRPr="005C2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1E6D" w:rsidRPr="00851E6D" w:rsidTr="00254F7E">
        <w:trPr>
          <w:trHeight w:val="740"/>
          <w:jc w:val="center"/>
        </w:trPr>
        <w:tc>
          <w:tcPr>
            <w:tcW w:w="2517" w:type="dxa"/>
          </w:tcPr>
          <w:p w:rsidR="00851E6D" w:rsidRPr="00851E6D" w:rsidRDefault="00851E6D" w:rsidP="0085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977" w:type="dxa"/>
          </w:tcPr>
          <w:p w:rsidR="00851E6D" w:rsidRPr="005C2BBA" w:rsidRDefault="005C2BBA" w:rsidP="005C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851E6D" w:rsidRPr="005C2BBA" w:rsidRDefault="005C2BBA" w:rsidP="005C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5BCF" w:rsidRPr="005C2B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51E6D" w:rsidRPr="005C2BBA" w:rsidRDefault="005C2BBA" w:rsidP="005C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51E6D" w:rsidRPr="005C2BBA" w:rsidRDefault="005C2BBA" w:rsidP="005C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5BCF" w:rsidRPr="005C2B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51E6D" w:rsidRPr="005C2BBA" w:rsidRDefault="005C2BBA" w:rsidP="005C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851E6D" w:rsidRPr="005C2BBA" w:rsidRDefault="00851E6D" w:rsidP="005C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51E6D" w:rsidRPr="005C2BBA" w:rsidRDefault="005C2BBA" w:rsidP="005C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67" w:type="dxa"/>
          </w:tcPr>
          <w:p w:rsidR="00851E6D" w:rsidRPr="005C2BBA" w:rsidRDefault="00851E6D" w:rsidP="005C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2BBA" w:rsidRPr="005C2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51E6D" w:rsidRPr="00851E6D" w:rsidRDefault="00851E6D" w:rsidP="00851E6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851E6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</w:t>
      </w:r>
    </w:p>
    <w:p w:rsidR="00851E6D" w:rsidRPr="00851E6D" w:rsidRDefault="00851E6D" w:rsidP="00851E6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851E6D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851E6D">
        <w:rPr>
          <w:rFonts w:ascii="Times New Roman" w:hAnsi="Times New Roman" w:cs="Times New Roman"/>
          <w:b/>
          <w:sz w:val="24"/>
          <w:szCs w:val="24"/>
        </w:rPr>
        <w:t xml:space="preserve"> Сводная таблица  уровня развития дошкольников за три года</w:t>
      </w:r>
    </w:p>
    <w:tbl>
      <w:tblPr>
        <w:tblStyle w:val="a5"/>
        <w:tblW w:w="10349" w:type="dxa"/>
        <w:tblInd w:w="-176" w:type="dxa"/>
        <w:tblLayout w:type="fixed"/>
        <w:tblLook w:val="04A0"/>
      </w:tblPr>
      <w:tblGrid>
        <w:gridCol w:w="3119"/>
        <w:gridCol w:w="709"/>
        <w:gridCol w:w="567"/>
        <w:gridCol w:w="425"/>
        <w:gridCol w:w="567"/>
        <w:gridCol w:w="567"/>
        <w:gridCol w:w="426"/>
        <w:gridCol w:w="567"/>
        <w:gridCol w:w="567"/>
        <w:gridCol w:w="850"/>
        <w:gridCol w:w="1985"/>
      </w:tblGrid>
      <w:tr w:rsidR="00851E6D" w:rsidRPr="00851E6D" w:rsidTr="00D3269B">
        <w:trPr>
          <w:trHeight w:val="297"/>
        </w:trPr>
        <w:tc>
          <w:tcPr>
            <w:tcW w:w="311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 область</w:t>
            </w:r>
          </w:p>
        </w:tc>
        <w:tc>
          <w:tcPr>
            <w:tcW w:w="1701" w:type="dxa"/>
            <w:gridSpan w:val="3"/>
          </w:tcPr>
          <w:p w:rsidR="00851E6D" w:rsidRPr="00851E6D" w:rsidRDefault="004379C9" w:rsidP="00851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2020</w:t>
            </w:r>
            <w:r w:rsidR="00851E6D" w:rsidRPr="00851E6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3"/>
          </w:tcPr>
          <w:p w:rsidR="00851E6D" w:rsidRPr="00851E6D" w:rsidRDefault="00FF1BB4" w:rsidP="00851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2020</w:t>
            </w:r>
            <w:r w:rsidR="00851E6D" w:rsidRPr="00851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851E6D" w:rsidRPr="00851E6D" w:rsidRDefault="00FF1BB4" w:rsidP="00851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2021</w:t>
            </w:r>
            <w:r w:rsidR="00851E6D" w:rsidRPr="00851E6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851E6D" w:rsidRPr="00851E6D" w:rsidTr="00506BBE">
        <w:tc>
          <w:tcPr>
            <w:tcW w:w="311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Уровни развития 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C9" w:rsidRPr="00851E6D" w:rsidTr="00506BBE">
        <w:tc>
          <w:tcPr>
            <w:tcW w:w="3119" w:type="dxa"/>
          </w:tcPr>
          <w:p w:rsidR="004379C9" w:rsidRPr="00851E6D" w:rsidRDefault="004379C9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79C9" w:rsidRPr="00815790" w:rsidRDefault="004379C9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79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79C9" w:rsidRPr="00815790" w:rsidRDefault="004379C9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7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379C9" w:rsidRPr="00851E6D" w:rsidRDefault="004379C9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79C9" w:rsidRPr="004379C9" w:rsidRDefault="004379C9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79C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79C9" w:rsidRPr="004379C9" w:rsidRDefault="004379C9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79C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379C9" w:rsidRPr="004379C9" w:rsidRDefault="004379C9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7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79C9" w:rsidRPr="004379C9" w:rsidRDefault="0091367E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79C9" w:rsidRPr="004379C9" w:rsidRDefault="0091367E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79C9" w:rsidRPr="004379C9" w:rsidRDefault="0091367E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379C9" w:rsidRPr="00851E6D" w:rsidRDefault="004379C9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4379C9" w:rsidRPr="00851E6D" w:rsidTr="00506BBE">
        <w:tc>
          <w:tcPr>
            <w:tcW w:w="3119" w:type="dxa"/>
          </w:tcPr>
          <w:p w:rsidR="004379C9" w:rsidRPr="00851E6D" w:rsidRDefault="004379C9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79C9" w:rsidRPr="00815790" w:rsidRDefault="004379C9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7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79C9" w:rsidRPr="00815790" w:rsidRDefault="004379C9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7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379C9" w:rsidRPr="00851E6D" w:rsidRDefault="004379C9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79C9" w:rsidRPr="00815790" w:rsidRDefault="004379C9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7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79C9" w:rsidRPr="00851E6D" w:rsidRDefault="004379C9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379C9" w:rsidRPr="00851E6D" w:rsidRDefault="004379C9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79C9" w:rsidRPr="00815790" w:rsidRDefault="0091367E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79C9" w:rsidRPr="00851E6D" w:rsidRDefault="0091367E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79C9" w:rsidRPr="00851E6D" w:rsidRDefault="0091367E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379C9" w:rsidRPr="00851E6D" w:rsidRDefault="00254F7E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стабильная</w:t>
            </w:r>
          </w:p>
        </w:tc>
      </w:tr>
      <w:tr w:rsidR="004379C9" w:rsidRPr="00851E6D" w:rsidTr="00506BBE">
        <w:tc>
          <w:tcPr>
            <w:tcW w:w="3119" w:type="dxa"/>
          </w:tcPr>
          <w:p w:rsidR="004379C9" w:rsidRPr="00851E6D" w:rsidRDefault="004379C9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79C9" w:rsidRPr="00815790" w:rsidRDefault="004379C9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79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79C9" w:rsidRPr="00815790" w:rsidRDefault="004379C9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7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379C9" w:rsidRPr="00851E6D" w:rsidRDefault="004379C9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79C9" w:rsidRPr="00815790" w:rsidRDefault="004379C9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79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79C9" w:rsidRPr="00851E6D" w:rsidRDefault="004379C9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379C9" w:rsidRPr="00851E6D" w:rsidRDefault="004379C9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79C9" w:rsidRPr="00815790" w:rsidRDefault="0091367E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79C9" w:rsidRPr="00851E6D" w:rsidRDefault="00254F7E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79C9" w:rsidRPr="00851E6D" w:rsidRDefault="00254F7E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379C9" w:rsidRPr="00851E6D" w:rsidRDefault="00254F7E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стабильная</w:t>
            </w:r>
          </w:p>
        </w:tc>
      </w:tr>
      <w:tr w:rsidR="004379C9" w:rsidRPr="00851E6D" w:rsidTr="00506BBE">
        <w:tc>
          <w:tcPr>
            <w:tcW w:w="3119" w:type="dxa"/>
          </w:tcPr>
          <w:p w:rsidR="004379C9" w:rsidRPr="00851E6D" w:rsidRDefault="004379C9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79C9" w:rsidRPr="00815790" w:rsidRDefault="004379C9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7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79C9" w:rsidRPr="00815790" w:rsidRDefault="004379C9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7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379C9" w:rsidRPr="00851E6D" w:rsidRDefault="004379C9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79C9" w:rsidRPr="00815790" w:rsidRDefault="004379C9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79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79C9" w:rsidRPr="00851E6D" w:rsidRDefault="004379C9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379C9" w:rsidRPr="00851E6D" w:rsidRDefault="004379C9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79C9" w:rsidRPr="00815790" w:rsidRDefault="00254F7E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79C9" w:rsidRPr="00851E6D" w:rsidRDefault="00254F7E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79C9" w:rsidRPr="00851E6D" w:rsidRDefault="00254F7E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379C9" w:rsidRPr="00851E6D" w:rsidRDefault="004379C9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4379C9" w:rsidRPr="00851E6D" w:rsidTr="00506BBE">
        <w:tc>
          <w:tcPr>
            <w:tcW w:w="3119" w:type="dxa"/>
          </w:tcPr>
          <w:p w:rsidR="004379C9" w:rsidRPr="00851E6D" w:rsidRDefault="004379C9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79C9" w:rsidRPr="00851E6D" w:rsidRDefault="004379C9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79C9" w:rsidRPr="00851E6D" w:rsidRDefault="004379C9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379C9" w:rsidRPr="00851E6D" w:rsidRDefault="004379C9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79C9" w:rsidRPr="00851E6D" w:rsidRDefault="004379C9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79C9" w:rsidRPr="00851E6D" w:rsidRDefault="004379C9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379C9" w:rsidRPr="00851E6D" w:rsidRDefault="004379C9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79C9" w:rsidRPr="00851E6D" w:rsidRDefault="00254F7E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79C9" w:rsidRPr="00851E6D" w:rsidRDefault="00254F7E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79C9" w:rsidRPr="00851E6D" w:rsidRDefault="00254F7E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379C9" w:rsidRPr="00851E6D" w:rsidRDefault="004379C9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</w:tbl>
    <w:p w:rsidR="00851E6D" w:rsidRPr="00851E6D" w:rsidRDefault="00851E6D" w:rsidP="00851E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1E6D" w:rsidRPr="00851E6D" w:rsidRDefault="00851E6D" w:rsidP="00851E6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6D">
        <w:rPr>
          <w:rFonts w:ascii="Times New Roman" w:hAnsi="Times New Roman" w:cs="Times New Roman"/>
          <w:sz w:val="24"/>
          <w:szCs w:val="24"/>
        </w:rPr>
        <w:t xml:space="preserve">   Результаты анализа показывают преобладание детей с высоким и средним уровнем развития, что говорит о результативности образовательной деятельности в группах дошкольного возраста.</w:t>
      </w:r>
    </w:p>
    <w:p w:rsidR="00851E6D" w:rsidRPr="00851E6D" w:rsidRDefault="00851E6D" w:rsidP="00851E6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6D">
        <w:rPr>
          <w:rFonts w:ascii="Times New Roman" w:hAnsi="Times New Roman" w:cs="Times New Roman"/>
          <w:sz w:val="24"/>
          <w:szCs w:val="24"/>
        </w:rPr>
        <w:t xml:space="preserve">   Воспитателям  необходимо составить индивидуальный образовательный маршрут  для  планирования дальнейшей работы с детьми, показавшими  средний и низкий уровни  развития.</w:t>
      </w:r>
    </w:p>
    <w:p w:rsidR="00851E6D" w:rsidRPr="00851E6D" w:rsidRDefault="00146979" w:rsidP="00851E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851E6D" w:rsidRPr="00851E6D">
        <w:rPr>
          <w:rFonts w:ascii="Times New Roman" w:hAnsi="Times New Roman" w:cs="Times New Roman"/>
          <w:b/>
          <w:sz w:val="24"/>
          <w:szCs w:val="24"/>
        </w:rPr>
        <w:t>Информация об успеваемости  учащихся начальных классов</w:t>
      </w:r>
    </w:p>
    <w:tbl>
      <w:tblPr>
        <w:tblW w:w="99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993"/>
        <w:gridCol w:w="1275"/>
        <w:gridCol w:w="1418"/>
        <w:gridCol w:w="1559"/>
        <w:gridCol w:w="851"/>
        <w:gridCol w:w="879"/>
        <w:gridCol w:w="1125"/>
      </w:tblGrid>
      <w:tr w:rsidR="00851E6D" w:rsidRPr="00851E6D" w:rsidTr="00C0692D">
        <w:trPr>
          <w:trHeight w:val="309"/>
        </w:trPr>
        <w:tc>
          <w:tcPr>
            <w:tcW w:w="851" w:type="dxa"/>
            <w:vMerge w:val="restart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5245" w:type="dxa"/>
            <w:gridSpan w:val="4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Ко-во</w:t>
            </w:r>
            <w:proofErr w:type="spellEnd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 xml:space="preserve">  окончивших год</w:t>
            </w:r>
          </w:p>
        </w:tc>
        <w:tc>
          <w:tcPr>
            <w:tcW w:w="851" w:type="dxa"/>
            <w:vMerge w:val="restart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Усп.%</w:t>
            </w:r>
            <w:proofErr w:type="spellEnd"/>
          </w:p>
        </w:tc>
        <w:tc>
          <w:tcPr>
            <w:tcW w:w="879" w:type="dxa"/>
            <w:vMerge w:val="restart"/>
          </w:tcPr>
          <w:p w:rsidR="00851E6D" w:rsidRPr="00851E6D" w:rsidRDefault="00C0692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Кач.%</w:t>
            </w:r>
            <w:proofErr w:type="spellEnd"/>
          </w:p>
        </w:tc>
        <w:tc>
          <w:tcPr>
            <w:tcW w:w="1125" w:type="dxa"/>
            <w:vMerge w:val="restart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851E6D" w:rsidRPr="00851E6D" w:rsidTr="00C0692D">
        <w:tc>
          <w:tcPr>
            <w:tcW w:w="851" w:type="dxa"/>
            <w:vMerge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 xml:space="preserve">  на «5»</w:t>
            </w:r>
          </w:p>
        </w:tc>
        <w:tc>
          <w:tcPr>
            <w:tcW w:w="1275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на «4 – 5»</w:t>
            </w:r>
          </w:p>
        </w:tc>
        <w:tc>
          <w:tcPr>
            <w:tcW w:w="1418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«3-4»</w:t>
            </w:r>
          </w:p>
        </w:tc>
        <w:tc>
          <w:tcPr>
            <w:tcW w:w="1559" w:type="dxa"/>
          </w:tcPr>
          <w:p w:rsidR="00851E6D" w:rsidRPr="00851E6D" w:rsidRDefault="00851E6D" w:rsidP="00851E6D">
            <w:pPr>
              <w:pStyle w:val="a3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с одной  «3»</w:t>
            </w:r>
          </w:p>
        </w:tc>
        <w:tc>
          <w:tcPr>
            <w:tcW w:w="851" w:type="dxa"/>
            <w:vMerge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D" w:rsidRPr="00851E6D" w:rsidTr="00C0692D">
        <w:tc>
          <w:tcPr>
            <w:tcW w:w="851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51E6D" w:rsidRPr="00851E6D" w:rsidRDefault="00BF22F1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851E6D" w:rsidRPr="00851E6D" w:rsidRDefault="006A6C65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 /5</w:t>
            </w:r>
            <w:r w:rsidR="00C06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851E6D" w:rsidRPr="00851E6D" w:rsidRDefault="00967D08" w:rsidP="00967D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B4BC7">
              <w:rPr>
                <w:rFonts w:ascii="Times New Roman" w:hAnsi="Times New Roman" w:cs="Times New Roman"/>
                <w:sz w:val="24"/>
                <w:szCs w:val="24"/>
              </w:rPr>
              <w:t xml:space="preserve"> 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  <w:r w:rsidR="00851E6D" w:rsidRPr="00851E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851E6D" w:rsidRPr="00851E6D" w:rsidRDefault="00967D08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/ 21</w:t>
            </w:r>
            <w:r w:rsidR="00851E6D" w:rsidRPr="00851E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851E6D" w:rsidRPr="00851E6D" w:rsidRDefault="00566C0E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/10%</w:t>
            </w:r>
          </w:p>
        </w:tc>
        <w:tc>
          <w:tcPr>
            <w:tcW w:w="851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</w:tcPr>
          <w:p w:rsidR="00851E6D" w:rsidRPr="00851E6D" w:rsidRDefault="00967D08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25" w:type="dxa"/>
          </w:tcPr>
          <w:p w:rsidR="00851E6D" w:rsidRPr="00851E6D" w:rsidRDefault="00967D08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851E6D" w:rsidRPr="00851E6D" w:rsidTr="00C0692D">
        <w:tc>
          <w:tcPr>
            <w:tcW w:w="851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2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51E6D" w:rsidRPr="00851E6D" w:rsidRDefault="00BF22F1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4BC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6A6C6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851E6D" w:rsidRPr="00851E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851E6D" w:rsidRPr="00851E6D" w:rsidRDefault="00967D08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/37</w:t>
            </w:r>
            <w:r w:rsidR="00851E6D" w:rsidRPr="00851E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851E6D" w:rsidRPr="00851E6D" w:rsidRDefault="00967D08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 56</w:t>
            </w:r>
            <w:r w:rsidR="00851E6D" w:rsidRPr="00851E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851E6D" w:rsidRPr="00851E6D" w:rsidRDefault="00566C0E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/11%</w:t>
            </w:r>
          </w:p>
        </w:tc>
        <w:tc>
          <w:tcPr>
            <w:tcW w:w="851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</w:tcPr>
          <w:p w:rsidR="00851E6D" w:rsidRPr="00851E6D" w:rsidRDefault="00967D08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5" w:type="dxa"/>
          </w:tcPr>
          <w:p w:rsidR="00851E6D" w:rsidRPr="00851E6D" w:rsidRDefault="00967D08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851E6D" w:rsidRPr="00851E6D" w:rsidTr="00C0692D">
        <w:tc>
          <w:tcPr>
            <w:tcW w:w="851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2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51E6D" w:rsidRPr="00851E6D" w:rsidRDefault="006A6C65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4BC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2E5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1E6D" w:rsidRPr="00851E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851E6D" w:rsidRPr="00851E6D" w:rsidRDefault="002E5089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0692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6C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1E6D" w:rsidRPr="00851E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851E6D" w:rsidRPr="00851E6D" w:rsidRDefault="002E5089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51E6D" w:rsidRPr="00851E6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  <w:r w:rsidR="00851E6D" w:rsidRPr="00851E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851E6D" w:rsidRPr="00851E6D" w:rsidRDefault="002E5089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6C0E">
              <w:rPr>
                <w:rFonts w:ascii="Times New Roman" w:hAnsi="Times New Roman" w:cs="Times New Roman"/>
                <w:sz w:val="24"/>
                <w:szCs w:val="24"/>
              </w:rPr>
              <w:t xml:space="preserve"> / 12</w:t>
            </w:r>
            <w:r w:rsidR="00851E6D" w:rsidRPr="00851E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</w:tcPr>
          <w:p w:rsidR="00851E6D" w:rsidRPr="00851E6D" w:rsidRDefault="002E5089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5" w:type="dxa"/>
          </w:tcPr>
          <w:p w:rsidR="00851E6D" w:rsidRPr="00851E6D" w:rsidRDefault="00DA5B84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508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851E6D" w:rsidRPr="00851E6D" w:rsidTr="00C0692D">
        <w:tc>
          <w:tcPr>
            <w:tcW w:w="851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2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51E6D" w:rsidRPr="00851E6D" w:rsidRDefault="006A6C65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/ 6</w:t>
            </w:r>
            <w:r w:rsidR="00C06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51E6D" w:rsidRPr="00851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851E6D" w:rsidRPr="00851E6D" w:rsidRDefault="00566C0E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/ 50</w:t>
            </w:r>
            <w:r w:rsidR="00C06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851E6D" w:rsidRPr="00851E6D" w:rsidRDefault="00566C0E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/ 44</w:t>
            </w:r>
            <w:r w:rsidR="00C06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851E6D" w:rsidRPr="00851E6D" w:rsidRDefault="00566C0E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692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92D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851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</w:tcPr>
          <w:p w:rsidR="00851E6D" w:rsidRPr="00851E6D" w:rsidRDefault="00566C0E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851E6D" w:rsidRPr="00851E6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25" w:type="dxa"/>
          </w:tcPr>
          <w:p w:rsidR="00851E6D" w:rsidRPr="00851E6D" w:rsidRDefault="00566C0E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</w:tbl>
    <w:p w:rsidR="00851E6D" w:rsidRPr="00851E6D" w:rsidRDefault="00851E6D" w:rsidP="00851E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1E6D" w:rsidRPr="00851E6D" w:rsidRDefault="00851E6D" w:rsidP="00851E6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72505" cy="2352675"/>
            <wp:effectExtent l="19050" t="0" r="2349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66FE4" w:rsidRDefault="00851E6D" w:rsidP="00851E6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6D">
        <w:rPr>
          <w:rFonts w:ascii="Times New Roman" w:hAnsi="Times New Roman" w:cs="Times New Roman"/>
          <w:sz w:val="24"/>
          <w:szCs w:val="24"/>
        </w:rPr>
        <w:t xml:space="preserve">   Из таблицы видно, что в</w:t>
      </w:r>
      <w:r w:rsidR="00AA1A71">
        <w:rPr>
          <w:rFonts w:ascii="Times New Roman" w:hAnsi="Times New Roman" w:cs="Times New Roman"/>
          <w:sz w:val="24"/>
          <w:szCs w:val="24"/>
        </w:rPr>
        <w:t>о 2  классе</w:t>
      </w:r>
      <w:r w:rsidR="00DA5B84">
        <w:rPr>
          <w:rFonts w:ascii="Times New Roman" w:hAnsi="Times New Roman" w:cs="Times New Roman"/>
          <w:sz w:val="24"/>
          <w:szCs w:val="24"/>
        </w:rPr>
        <w:t xml:space="preserve">  качество знаний на </w:t>
      </w:r>
      <w:r w:rsidR="00AA1A71">
        <w:rPr>
          <w:rFonts w:ascii="Times New Roman" w:hAnsi="Times New Roman" w:cs="Times New Roman"/>
          <w:sz w:val="24"/>
          <w:szCs w:val="24"/>
        </w:rPr>
        <w:t>2</w:t>
      </w:r>
      <w:r w:rsidR="00DA5B84">
        <w:rPr>
          <w:rFonts w:ascii="Times New Roman" w:hAnsi="Times New Roman" w:cs="Times New Roman"/>
          <w:sz w:val="24"/>
          <w:szCs w:val="24"/>
        </w:rPr>
        <w:t>3</w:t>
      </w:r>
      <w:r w:rsidR="00AA1A71">
        <w:rPr>
          <w:rFonts w:ascii="Times New Roman" w:hAnsi="Times New Roman" w:cs="Times New Roman"/>
          <w:sz w:val="24"/>
          <w:szCs w:val="24"/>
        </w:rPr>
        <w:t>%  выше</w:t>
      </w:r>
      <w:r w:rsidR="00DA5B84">
        <w:rPr>
          <w:rFonts w:ascii="Times New Roman" w:hAnsi="Times New Roman" w:cs="Times New Roman"/>
          <w:sz w:val="24"/>
          <w:szCs w:val="24"/>
        </w:rPr>
        <w:t xml:space="preserve">  школьного, в 3</w:t>
      </w:r>
      <w:r w:rsidR="00AA1A71">
        <w:rPr>
          <w:rFonts w:ascii="Times New Roman" w:hAnsi="Times New Roman" w:cs="Times New Roman"/>
          <w:sz w:val="24"/>
          <w:szCs w:val="24"/>
        </w:rPr>
        <w:t>, 4 классах</w:t>
      </w:r>
      <w:r w:rsidR="00DA5B84">
        <w:rPr>
          <w:rFonts w:ascii="Times New Roman" w:hAnsi="Times New Roman" w:cs="Times New Roman"/>
          <w:sz w:val="24"/>
          <w:szCs w:val="24"/>
        </w:rPr>
        <w:t xml:space="preserve"> </w:t>
      </w:r>
      <w:r w:rsidR="00AA1A71">
        <w:rPr>
          <w:rFonts w:ascii="Times New Roman" w:hAnsi="Times New Roman" w:cs="Times New Roman"/>
          <w:sz w:val="24"/>
          <w:szCs w:val="24"/>
        </w:rPr>
        <w:t xml:space="preserve"> на  12 и 2 % - ниже</w:t>
      </w:r>
      <w:r w:rsidR="002E2BE1">
        <w:rPr>
          <w:rFonts w:ascii="Times New Roman" w:hAnsi="Times New Roman" w:cs="Times New Roman"/>
          <w:sz w:val="24"/>
          <w:szCs w:val="24"/>
        </w:rPr>
        <w:t>.  Качество знаний по школе на 6%  выше</w:t>
      </w:r>
      <w:r w:rsidRPr="00851E6D">
        <w:rPr>
          <w:rFonts w:ascii="Times New Roman" w:hAnsi="Times New Roman" w:cs="Times New Roman"/>
          <w:sz w:val="24"/>
          <w:szCs w:val="24"/>
        </w:rPr>
        <w:t xml:space="preserve"> в сравнении с прошлым годом.</w:t>
      </w:r>
    </w:p>
    <w:p w:rsidR="00266FE4" w:rsidRPr="00851E6D" w:rsidRDefault="00266FE4" w:rsidP="00851E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5C5C" w:rsidRDefault="00851E6D" w:rsidP="00851E6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6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851E6D" w:rsidRPr="00851E6D" w:rsidRDefault="00F35C5C" w:rsidP="00851E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r w:rsidR="00851E6D" w:rsidRPr="00851E6D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по предметам: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709"/>
        <w:gridCol w:w="708"/>
        <w:gridCol w:w="567"/>
        <w:gridCol w:w="709"/>
        <w:gridCol w:w="709"/>
        <w:gridCol w:w="567"/>
        <w:gridCol w:w="709"/>
        <w:gridCol w:w="708"/>
        <w:gridCol w:w="709"/>
        <w:gridCol w:w="709"/>
        <w:gridCol w:w="709"/>
        <w:gridCol w:w="567"/>
      </w:tblGrid>
      <w:tr w:rsidR="00851E6D" w:rsidRPr="00851E6D" w:rsidTr="00851E6D">
        <w:tc>
          <w:tcPr>
            <w:tcW w:w="2411" w:type="dxa"/>
            <w:vMerge w:val="restart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Предмет</w:t>
            </w:r>
          </w:p>
        </w:tc>
        <w:tc>
          <w:tcPr>
            <w:tcW w:w="8080" w:type="dxa"/>
            <w:gridSpan w:val="12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год</w:t>
            </w:r>
          </w:p>
        </w:tc>
      </w:tr>
      <w:tr w:rsidR="00851E6D" w:rsidRPr="00851E6D" w:rsidTr="00851E6D">
        <w:tc>
          <w:tcPr>
            <w:tcW w:w="2411" w:type="dxa"/>
            <w:vMerge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 xml:space="preserve">   2 класс</w:t>
            </w:r>
          </w:p>
        </w:tc>
        <w:tc>
          <w:tcPr>
            <w:tcW w:w="1985" w:type="dxa"/>
            <w:gridSpan w:val="3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 xml:space="preserve">  3 класс</w:t>
            </w:r>
          </w:p>
        </w:tc>
        <w:tc>
          <w:tcPr>
            <w:tcW w:w="2126" w:type="dxa"/>
            <w:gridSpan w:val="3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 xml:space="preserve">  4 класс</w:t>
            </w:r>
          </w:p>
        </w:tc>
        <w:tc>
          <w:tcPr>
            <w:tcW w:w="1985" w:type="dxa"/>
            <w:gridSpan w:val="3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 xml:space="preserve">  По школе</w:t>
            </w:r>
          </w:p>
        </w:tc>
      </w:tr>
      <w:tr w:rsidR="00851E6D" w:rsidRPr="00851E6D" w:rsidTr="00851E6D">
        <w:tc>
          <w:tcPr>
            <w:tcW w:w="2411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%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08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567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851E6D" w:rsidRPr="00851E6D" w:rsidTr="00851E6D">
        <w:tc>
          <w:tcPr>
            <w:tcW w:w="2411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7D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51E6D" w:rsidRPr="00851E6D" w:rsidRDefault="002F59A5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51E6D" w:rsidRPr="00851E6D" w:rsidRDefault="002F59A5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851E6D" w:rsidRPr="00851E6D" w:rsidRDefault="002F59A5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851E6D" w:rsidRPr="00851E6D" w:rsidRDefault="002F59A5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5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51E6D" w:rsidRPr="00851E6D" w:rsidRDefault="00A56E9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F59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51E6D" w:rsidRPr="00851E6D" w:rsidRDefault="002F59A5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5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51E6D" w:rsidRPr="00851E6D" w:rsidRDefault="00A56E9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F2C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1E6D" w:rsidRPr="00851E6D" w:rsidTr="00851E6D">
        <w:tc>
          <w:tcPr>
            <w:tcW w:w="2411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851E6D" w:rsidRPr="00851E6D" w:rsidRDefault="00F35C5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F5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51E6D" w:rsidRPr="00851E6D" w:rsidRDefault="002F59A5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851E6D" w:rsidRPr="00851E6D" w:rsidRDefault="002F59A5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851E6D" w:rsidRPr="00851E6D" w:rsidRDefault="00A56E9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51E6D" w:rsidRPr="00851E6D" w:rsidRDefault="0011502E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3B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51E6D" w:rsidRPr="00851E6D" w:rsidRDefault="001F2C01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851E6D" w:rsidRPr="00851E6D" w:rsidTr="00851E6D">
        <w:tc>
          <w:tcPr>
            <w:tcW w:w="2411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851E6D" w:rsidRPr="00851E6D" w:rsidRDefault="00F35C5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</w:tcPr>
          <w:p w:rsidR="00851E6D" w:rsidRPr="00851E6D" w:rsidRDefault="002F59A5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51E6D" w:rsidRPr="00851E6D" w:rsidRDefault="00F35C5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851E6D" w:rsidRPr="00851E6D" w:rsidRDefault="00F35C5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851E6D" w:rsidRPr="00851E6D" w:rsidRDefault="002F59A5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6E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51E6D" w:rsidRPr="00851E6D" w:rsidRDefault="00A56E9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F59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51E6D" w:rsidRPr="00851E6D" w:rsidRDefault="00AB7117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2C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851E6D" w:rsidRPr="00851E6D" w:rsidTr="00851E6D">
        <w:tc>
          <w:tcPr>
            <w:tcW w:w="2411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Ознаком</w:t>
            </w:r>
            <w:proofErr w:type="spellEnd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851E6D" w:rsidRPr="00851E6D" w:rsidRDefault="00A56E9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5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51E6D" w:rsidRPr="00851E6D" w:rsidRDefault="00A56E9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F5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51E6D" w:rsidRPr="00851E6D" w:rsidRDefault="00F35C5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851E6D" w:rsidRPr="00851E6D" w:rsidRDefault="00F35C5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851E6D" w:rsidRPr="00851E6D" w:rsidRDefault="00A56E9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5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51E6D" w:rsidRPr="00851E6D" w:rsidRDefault="002F59A5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51E6D" w:rsidRPr="00851E6D" w:rsidRDefault="002E3BC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7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B7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E6D" w:rsidRPr="00851E6D" w:rsidTr="00851E6D">
        <w:tc>
          <w:tcPr>
            <w:tcW w:w="2411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851E6D" w:rsidRPr="00851E6D" w:rsidRDefault="00A56E9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7D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51E6D" w:rsidRPr="00851E6D" w:rsidRDefault="002F59A5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51E6D" w:rsidRPr="00851E6D" w:rsidRDefault="00F35C5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851E6D" w:rsidRPr="00851E6D" w:rsidRDefault="00F35C5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851E6D" w:rsidRPr="00851E6D" w:rsidRDefault="002F59A5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851E6D" w:rsidRPr="00851E6D" w:rsidRDefault="00A56E9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F59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51E6D" w:rsidRPr="00851E6D" w:rsidRDefault="00AB7117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2C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51E6D" w:rsidRPr="00851E6D" w:rsidRDefault="00AB7117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851E6D" w:rsidRPr="00851E6D" w:rsidTr="00851E6D">
        <w:tc>
          <w:tcPr>
            <w:tcW w:w="2411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Изобраз</w:t>
            </w:r>
            <w:proofErr w:type="spellEnd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proofErr w:type="spellEnd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F59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51E6D" w:rsidRPr="00851E6D" w:rsidRDefault="00F35C5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851E6D" w:rsidRPr="00851E6D" w:rsidRDefault="00A56E9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35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F59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51E6D" w:rsidRPr="00851E6D" w:rsidRDefault="00F81D86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851E6D" w:rsidRPr="00851E6D" w:rsidTr="00851E6D">
        <w:tc>
          <w:tcPr>
            <w:tcW w:w="2411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851E6D" w:rsidRPr="00851E6D" w:rsidRDefault="00F35C5C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851E6D" w:rsidRPr="00851E6D" w:rsidRDefault="00A56E9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F59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51E6D" w:rsidRPr="00851E6D" w:rsidRDefault="002F59A5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F5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F59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51E6D" w:rsidRPr="00851E6D" w:rsidRDefault="001F2C01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851E6D" w:rsidRPr="00851E6D" w:rsidRDefault="002E3BC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81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1E6D" w:rsidRPr="00851E6D" w:rsidTr="00851E6D">
        <w:tc>
          <w:tcPr>
            <w:tcW w:w="2411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851E6D" w:rsidRPr="00851E6D" w:rsidRDefault="00A56E9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1E6D" w:rsidRPr="00851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59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51E6D" w:rsidRPr="00851E6D" w:rsidRDefault="002F59A5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F5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F59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51E6D" w:rsidRPr="00851E6D" w:rsidRDefault="00F81D86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E3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1E6D" w:rsidRPr="00851E6D" w:rsidTr="00851E6D">
        <w:tc>
          <w:tcPr>
            <w:tcW w:w="2411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708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E6D" w:rsidRDefault="00851E6D" w:rsidP="00851E6D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851E6D" w:rsidRPr="00851E6D" w:rsidRDefault="00F81D86" w:rsidP="00851E6D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76975" cy="32004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51E6D" w:rsidRPr="00556796" w:rsidRDefault="00851E6D" w:rsidP="00851E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6796">
        <w:rPr>
          <w:rFonts w:ascii="Times New Roman" w:hAnsi="Times New Roman" w:cs="Times New Roman"/>
          <w:sz w:val="24"/>
          <w:szCs w:val="24"/>
        </w:rPr>
        <w:t>Из таблицы видно:   качество знаний выше школьного</w:t>
      </w:r>
      <w:proofErr w:type="gramStart"/>
      <w:r w:rsidRPr="005567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51E6D" w:rsidRPr="00556796" w:rsidRDefault="00556796" w:rsidP="00851E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6796">
        <w:rPr>
          <w:rFonts w:ascii="Times New Roman" w:hAnsi="Times New Roman" w:cs="Times New Roman"/>
          <w:sz w:val="24"/>
          <w:szCs w:val="24"/>
        </w:rPr>
        <w:t>-во  2 классе по всем предметам</w:t>
      </w:r>
      <w:r w:rsidR="009B78D8" w:rsidRPr="00556796">
        <w:rPr>
          <w:rFonts w:ascii="Times New Roman" w:hAnsi="Times New Roman" w:cs="Times New Roman"/>
          <w:sz w:val="24"/>
          <w:szCs w:val="24"/>
        </w:rPr>
        <w:t>;</w:t>
      </w:r>
    </w:p>
    <w:p w:rsidR="00851E6D" w:rsidRPr="00033D11" w:rsidRDefault="00851E6D" w:rsidP="00851E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6796">
        <w:rPr>
          <w:rFonts w:ascii="Times New Roman" w:hAnsi="Times New Roman" w:cs="Times New Roman"/>
          <w:sz w:val="24"/>
          <w:szCs w:val="24"/>
        </w:rPr>
        <w:t xml:space="preserve">- в 4 классе – выше школьного по </w:t>
      </w:r>
      <w:r w:rsidR="00556796" w:rsidRPr="00556796">
        <w:rPr>
          <w:rFonts w:ascii="Times New Roman" w:hAnsi="Times New Roman" w:cs="Times New Roman"/>
          <w:sz w:val="24"/>
          <w:szCs w:val="24"/>
        </w:rPr>
        <w:t xml:space="preserve"> русскому языку, математике, технологии и физической культуре.</w:t>
      </w:r>
    </w:p>
    <w:p w:rsidR="00851E6D" w:rsidRPr="00851E6D" w:rsidRDefault="00851E6D" w:rsidP="00851E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1E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Сравнительный анализ по предметам за три года по школе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720"/>
        <w:gridCol w:w="720"/>
        <w:gridCol w:w="756"/>
        <w:gridCol w:w="709"/>
        <w:gridCol w:w="851"/>
        <w:gridCol w:w="708"/>
        <w:gridCol w:w="851"/>
        <w:gridCol w:w="709"/>
        <w:gridCol w:w="850"/>
      </w:tblGrid>
      <w:tr w:rsidR="00851E6D" w:rsidRPr="00851E6D" w:rsidTr="00851E6D">
        <w:tc>
          <w:tcPr>
            <w:tcW w:w="2520" w:type="dxa"/>
            <w:vMerge w:val="restart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Предмет</w:t>
            </w:r>
          </w:p>
        </w:tc>
        <w:tc>
          <w:tcPr>
            <w:tcW w:w="6874" w:type="dxa"/>
            <w:gridSpan w:val="9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год</w:t>
            </w:r>
          </w:p>
        </w:tc>
      </w:tr>
      <w:tr w:rsidR="00851E6D" w:rsidRPr="00851E6D" w:rsidTr="00851E6D">
        <w:tc>
          <w:tcPr>
            <w:tcW w:w="2520" w:type="dxa"/>
            <w:vMerge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3"/>
          </w:tcPr>
          <w:p w:rsidR="00851E6D" w:rsidRPr="00851E6D" w:rsidRDefault="00CD1122" w:rsidP="00851E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851E6D" w:rsidRPr="00851E6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  <w:gridSpan w:val="3"/>
          </w:tcPr>
          <w:p w:rsidR="00851E6D" w:rsidRPr="00851E6D" w:rsidRDefault="00CD1122" w:rsidP="00851E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851E6D" w:rsidRPr="00851E6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410" w:type="dxa"/>
            <w:gridSpan w:val="3"/>
          </w:tcPr>
          <w:p w:rsidR="00851E6D" w:rsidRPr="00851E6D" w:rsidRDefault="00CD1122" w:rsidP="00851E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851E6D" w:rsidRPr="00851E6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851E6D" w:rsidRPr="00851E6D" w:rsidTr="00851E6D">
        <w:tc>
          <w:tcPr>
            <w:tcW w:w="2520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%</w:t>
            </w:r>
          </w:p>
        </w:tc>
        <w:tc>
          <w:tcPr>
            <w:tcW w:w="720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1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851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09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0" w:type="dxa"/>
          </w:tcPr>
          <w:p w:rsidR="00851E6D" w:rsidRPr="00851E6D" w:rsidRDefault="00851E6D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</w:p>
        </w:tc>
      </w:tr>
      <w:tr w:rsidR="00CD1122" w:rsidRPr="00851E6D" w:rsidTr="00851E6D">
        <w:tc>
          <w:tcPr>
            <w:tcW w:w="2520" w:type="dxa"/>
          </w:tcPr>
          <w:p w:rsidR="00CD1122" w:rsidRPr="00851E6D" w:rsidRDefault="00CD112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0" w:type="dxa"/>
          </w:tcPr>
          <w:p w:rsidR="00CD1122" w:rsidRPr="009B78D8" w:rsidRDefault="00CD112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8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CD1122" w:rsidRPr="009B78D8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8D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6" w:type="dxa"/>
          </w:tcPr>
          <w:p w:rsidR="00CD1122" w:rsidRPr="009B78D8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8D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09" w:type="dxa"/>
          </w:tcPr>
          <w:p w:rsidR="00CD1122" w:rsidRPr="009B78D8" w:rsidRDefault="00CD112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8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51" w:type="dxa"/>
          </w:tcPr>
          <w:p w:rsidR="00CD1122" w:rsidRPr="00851E6D" w:rsidRDefault="00CD1122" w:rsidP="003C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D1122" w:rsidRPr="00556796" w:rsidRDefault="00CD1122" w:rsidP="003C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6796" w:rsidRPr="00556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D1122" w:rsidRPr="00556796" w:rsidRDefault="00CD1122" w:rsidP="003C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56796" w:rsidRPr="005567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1122" w:rsidRPr="00851E6D" w:rsidTr="00851E6D">
        <w:tc>
          <w:tcPr>
            <w:tcW w:w="2520" w:type="dxa"/>
          </w:tcPr>
          <w:p w:rsidR="00CD1122" w:rsidRPr="00851E6D" w:rsidRDefault="00CD112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20" w:type="dxa"/>
          </w:tcPr>
          <w:p w:rsidR="00CD1122" w:rsidRPr="00851E6D" w:rsidRDefault="00CD112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6" w:type="dxa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9" w:type="dxa"/>
          </w:tcPr>
          <w:p w:rsidR="00CD1122" w:rsidRPr="00851E6D" w:rsidRDefault="00CD112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51" w:type="dxa"/>
          </w:tcPr>
          <w:p w:rsidR="00CD1122" w:rsidRPr="00851E6D" w:rsidRDefault="00CD1122" w:rsidP="003C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D1122" w:rsidRPr="00556796" w:rsidRDefault="00CD1122" w:rsidP="003C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CD1122" w:rsidRPr="00556796" w:rsidRDefault="00CD1122" w:rsidP="003C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56796" w:rsidRPr="00556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122" w:rsidRPr="00851E6D" w:rsidTr="00851E6D">
        <w:tc>
          <w:tcPr>
            <w:tcW w:w="2520" w:type="dxa"/>
          </w:tcPr>
          <w:p w:rsidR="00CD1122" w:rsidRPr="00851E6D" w:rsidRDefault="00CD112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0" w:type="dxa"/>
          </w:tcPr>
          <w:p w:rsidR="00CD1122" w:rsidRPr="00851E6D" w:rsidRDefault="00CD112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6" w:type="dxa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9" w:type="dxa"/>
          </w:tcPr>
          <w:p w:rsidR="00CD1122" w:rsidRPr="00851E6D" w:rsidRDefault="00CD112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51" w:type="dxa"/>
          </w:tcPr>
          <w:p w:rsidR="00CD1122" w:rsidRPr="00851E6D" w:rsidRDefault="00CD1122" w:rsidP="003C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D1122" w:rsidRPr="00556796" w:rsidRDefault="00556796" w:rsidP="003C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CD1122" w:rsidRPr="00556796" w:rsidRDefault="00CD1122" w:rsidP="003C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CD1122" w:rsidRPr="00851E6D" w:rsidTr="00851E6D">
        <w:tc>
          <w:tcPr>
            <w:tcW w:w="2520" w:type="dxa"/>
          </w:tcPr>
          <w:p w:rsidR="00CD1122" w:rsidRPr="00851E6D" w:rsidRDefault="00CD112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Ознаком</w:t>
            </w:r>
            <w:proofErr w:type="spellEnd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CD1122" w:rsidRPr="00851E6D" w:rsidRDefault="00CD112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6" w:type="dxa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09" w:type="dxa"/>
          </w:tcPr>
          <w:p w:rsidR="00CD1122" w:rsidRPr="00851E6D" w:rsidRDefault="00CD112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51" w:type="dxa"/>
          </w:tcPr>
          <w:p w:rsidR="00CD1122" w:rsidRPr="00851E6D" w:rsidRDefault="00CD1122" w:rsidP="003C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D1122" w:rsidRPr="00556796" w:rsidRDefault="00CD1122" w:rsidP="003C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6796" w:rsidRPr="005567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D1122" w:rsidRPr="00556796" w:rsidRDefault="00CD1122" w:rsidP="003C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56796" w:rsidRPr="00556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122" w:rsidRPr="00851E6D" w:rsidTr="00851E6D">
        <w:tc>
          <w:tcPr>
            <w:tcW w:w="2520" w:type="dxa"/>
          </w:tcPr>
          <w:p w:rsidR="00CD1122" w:rsidRPr="00851E6D" w:rsidRDefault="00CD112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0" w:type="dxa"/>
          </w:tcPr>
          <w:p w:rsidR="00CD1122" w:rsidRPr="00851E6D" w:rsidRDefault="00CD112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56" w:type="dxa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09" w:type="dxa"/>
          </w:tcPr>
          <w:p w:rsidR="00CD1122" w:rsidRPr="00851E6D" w:rsidRDefault="00CD112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1" w:type="dxa"/>
          </w:tcPr>
          <w:p w:rsidR="00CD1122" w:rsidRPr="00851E6D" w:rsidRDefault="00CD1122" w:rsidP="003C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D1122" w:rsidRPr="00556796" w:rsidRDefault="00556796" w:rsidP="003C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CD1122" w:rsidRPr="00556796" w:rsidRDefault="00556796" w:rsidP="003C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CD1122" w:rsidRPr="00851E6D" w:rsidTr="00851E6D">
        <w:tc>
          <w:tcPr>
            <w:tcW w:w="2520" w:type="dxa"/>
          </w:tcPr>
          <w:p w:rsidR="00CD1122" w:rsidRPr="00851E6D" w:rsidRDefault="00CD112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Изобраз</w:t>
            </w:r>
            <w:proofErr w:type="spellEnd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proofErr w:type="spellEnd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CD1122" w:rsidRPr="00851E6D" w:rsidRDefault="00CD112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09" w:type="dxa"/>
          </w:tcPr>
          <w:p w:rsidR="00CD1122" w:rsidRPr="00851E6D" w:rsidRDefault="00CD112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51" w:type="dxa"/>
          </w:tcPr>
          <w:p w:rsidR="00CD1122" w:rsidRPr="00851E6D" w:rsidRDefault="00CD1122" w:rsidP="003C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D1122" w:rsidRPr="00556796" w:rsidRDefault="00556796" w:rsidP="003C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D1122" w:rsidRPr="00556796" w:rsidRDefault="00CD1122" w:rsidP="003C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CD1122" w:rsidRPr="00851E6D" w:rsidTr="00851E6D">
        <w:tc>
          <w:tcPr>
            <w:tcW w:w="2520" w:type="dxa"/>
          </w:tcPr>
          <w:p w:rsidR="00CD1122" w:rsidRPr="00851E6D" w:rsidRDefault="00CD112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</w:p>
        </w:tc>
        <w:tc>
          <w:tcPr>
            <w:tcW w:w="720" w:type="dxa"/>
          </w:tcPr>
          <w:p w:rsidR="00CD1122" w:rsidRPr="00851E6D" w:rsidRDefault="00CD112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09" w:type="dxa"/>
          </w:tcPr>
          <w:p w:rsidR="00CD1122" w:rsidRPr="00851E6D" w:rsidRDefault="00CD112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51" w:type="dxa"/>
          </w:tcPr>
          <w:p w:rsidR="00CD1122" w:rsidRPr="00851E6D" w:rsidRDefault="00CD1122" w:rsidP="003C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D1122" w:rsidRPr="00556796" w:rsidRDefault="00CD1122" w:rsidP="003C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6796" w:rsidRPr="005567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D1122" w:rsidRPr="00556796" w:rsidRDefault="00CD1122" w:rsidP="003C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56796" w:rsidRPr="00556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1122" w:rsidRPr="00851E6D" w:rsidTr="00851E6D">
        <w:tc>
          <w:tcPr>
            <w:tcW w:w="2520" w:type="dxa"/>
          </w:tcPr>
          <w:p w:rsidR="00CD1122" w:rsidRPr="00851E6D" w:rsidRDefault="00CD112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</w:tcPr>
          <w:p w:rsidR="00CD1122" w:rsidRPr="00851E6D" w:rsidRDefault="00CD112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09" w:type="dxa"/>
          </w:tcPr>
          <w:p w:rsidR="00CD1122" w:rsidRPr="00851E6D" w:rsidRDefault="00CD112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D1122" w:rsidRPr="00851E6D" w:rsidRDefault="00CD1122" w:rsidP="003C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D1122" w:rsidRPr="00556796" w:rsidRDefault="00556796" w:rsidP="003C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CD1122" w:rsidRPr="00556796" w:rsidRDefault="00CD1122" w:rsidP="003C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CD1122" w:rsidRPr="00851E6D" w:rsidTr="00851E6D">
        <w:tc>
          <w:tcPr>
            <w:tcW w:w="2520" w:type="dxa"/>
          </w:tcPr>
          <w:p w:rsidR="00CD1122" w:rsidRPr="00851E6D" w:rsidRDefault="00CD112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720" w:type="dxa"/>
          </w:tcPr>
          <w:p w:rsidR="00CD1122" w:rsidRPr="00851E6D" w:rsidRDefault="00CD112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D1122" w:rsidRPr="009B78D8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8D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6" w:type="dxa"/>
          </w:tcPr>
          <w:p w:rsidR="00CD1122" w:rsidRPr="009B78D8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8D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09" w:type="dxa"/>
          </w:tcPr>
          <w:p w:rsidR="00CD1122" w:rsidRPr="00851E6D" w:rsidRDefault="00CD112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851" w:type="dxa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122" w:rsidRPr="00851E6D" w:rsidRDefault="00CD1122" w:rsidP="003C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709" w:type="dxa"/>
          </w:tcPr>
          <w:p w:rsidR="00CD1122" w:rsidRPr="00851E6D" w:rsidRDefault="00CD1122" w:rsidP="003C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1122" w:rsidRPr="00851E6D" w:rsidRDefault="00CD1122" w:rsidP="003C7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E6D" w:rsidRPr="00851E6D" w:rsidRDefault="00851E6D" w:rsidP="00851E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1E6D" w:rsidRPr="00851E6D" w:rsidRDefault="00033D11" w:rsidP="00851E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51E6D" w:rsidRPr="00851E6D">
        <w:rPr>
          <w:rFonts w:ascii="Times New Roman" w:hAnsi="Times New Roman" w:cs="Times New Roman"/>
          <w:b/>
          <w:sz w:val="24"/>
          <w:szCs w:val="24"/>
        </w:rPr>
        <w:t>Анализ   результатов учебной деятельности  за три года</w:t>
      </w: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6"/>
        <w:gridCol w:w="2126"/>
        <w:gridCol w:w="1701"/>
        <w:gridCol w:w="1559"/>
      </w:tblGrid>
      <w:tr w:rsidR="00405FA6" w:rsidRPr="00851E6D" w:rsidTr="00405FA6">
        <w:tc>
          <w:tcPr>
            <w:tcW w:w="2586" w:type="dxa"/>
          </w:tcPr>
          <w:p w:rsidR="00405FA6" w:rsidRPr="00851E6D" w:rsidRDefault="00405FA6" w:rsidP="00851E6D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1E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Год </w:t>
            </w:r>
          </w:p>
        </w:tc>
        <w:tc>
          <w:tcPr>
            <w:tcW w:w="2126" w:type="dxa"/>
          </w:tcPr>
          <w:p w:rsidR="00405FA6" w:rsidRPr="00851E6D" w:rsidRDefault="00405FA6" w:rsidP="00851E6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701" w:type="dxa"/>
          </w:tcPr>
          <w:p w:rsidR="00405FA6" w:rsidRPr="00851E6D" w:rsidRDefault="00405FA6" w:rsidP="00851E6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eastAsia="Calibri" w:hAnsi="Times New Roman" w:cs="Times New Roman"/>
                <w:sz w:val="24"/>
                <w:szCs w:val="24"/>
              </w:rPr>
              <w:t>Отличников</w:t>
            </w:r>
          </w:p>
        </w:tc>
        <w:tc>
          <w:tcPr>
            <w:tcW w:w="1559" w:type="dxa"/>
          </w:tcPr>
          <w:p w:rsidR="00405FA6" w:rsidRPr="00851E6D" w:rsidRDefault="00405FA6" w:rsidP="00851E6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eastAsia="Calibri" w:hAnsi="Times New Roman" w:cs="Times New Roman"/>
                <w:sz w:val="24"/>
                <w:szCs w:val="24"/>
              </w:rPr>
              <w:t>Ударников</w:t>
            </w:r>
          </w:p>
        </w:tc>
      </w:tr>
      <w:tr w:rsidR="00CD1122" w:rsidRPr="00851E6D" w:rsidTr="00405FA6">
        <w:tc>
          <w:tcPr>
            <w:tcW w:w="2586" w:type="dxa"/>
          </w:tcPr>
          <w:p w:rsidR="00CD1122" w:rsidRPr="00851E6D" w:rsidRDefault="00CD1122" w:rsidP="00CD1122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1E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CD1122" w:rsidRPr="00851E6D" w:rsidRDefault="00CD1122" w:rsidP="00CD11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:rsidR="00CD1122" w:rsidRPr="00851E6D" w:rsidRDefault="00CD1122" w:rsidP="00CD11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(4%)</w:t>
            </w:r>
          </w:p>
        </w:tc>
        <w:tc>
          <w:tcPr>
            <w:tcW w:w="1559" w:type="dxa"/>
          </w:tcPr>
          <w:p w:rsidR="00CD1122" w:rsidRPr="00851E6D" w:rsidRDefault="00CD1122" w:rsidP="00CD11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(38%)</w:t>
            </w:r>
          </w:p>
        </w:tc>
      </w:tr>
      <w:tr w:rsidR="00CD1122" w:rsidRPr="00851E6D" w:rsidTr="00405FA6">
        <w:tc>
          <w:tcPr>
            <w:tcW w:w="2586" w:type="dxa"/>
          </w:tcPr>
          <w:p w:rsidR="00CD1122" w:rsidRPr="00851E6D" w:rsidRDefault="00CD1122" w:rsidP="00CD1122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  <w:r w:rsidRPr="00851E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D1122" w:rsidRPr="00851E6D" w:rsidRDefault="00CD1122" w:rsidP="00CD11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CD1122" w:rsidRPr="00F465BF" w:rsidRDefault="00CD1122" w:rsidP="00CD11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5BF">
              <w:rPr>
                <w:rFonts w:ascii="Times New Roman" w:eastAsia="Calibri" w:hAnsi="Times New Roman" w:cs="Times New Roman"/>
                <w:sz w:val="24"/>
                <w:szCs w:val="24"/>
              </w:rPr>
              <w:t>8  (7%)</w:t>
            </w:r>
          </w:p>
        </w:tc>
        <w:tc>
          <w:tcPr>
            <w:tcW w:w="1559" w:type="dxa"/>
          </w:tcPr>
          <w:p w:rsidR="00CD1122" w:rsidRPr="00F465BF" w:rsidRDefault="00CD1122" w:rsidP="00CD11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5BF">
              <w:rPr>
                <w:rFonts w:ascii="Times New Roman" w:eastAsia="Calibri" w:hAnsi="Times New Roman" w:cs="Times New Roman"/>
                <w:sz w:val="24"/>
                <w:szCs w:val="24"/>
              </w:rPr>
              <w:t>27 (25%)</w:t>
            </w:r>
          </w:p>
        </w:tc>
      </w:tr>
      <w:tr w:rsidR="00CD1122" w:rsidRPr="00851E6D" w:rsidTr="00405FA6">
        <w:trPr>
          <w:trHeight w:val="124"/>
        </w:trPr>
        <w:tc>
          <w:tcPr>
            <w:tcW w:w="2586" w:type="dxa"/>
          </w:tcPr>
          <w:p w:rsidR="00CD1122" w:rsidRPr="00851E6D" w:rsidRDefault="00CD1122" w:rsidP="00CD1122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  <w:r w:rsidRPr="00851E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D1122" w:rsidRPr="00CD1122" w:rsidRDefault="00CD1122" w:rsidP="00CD11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122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</w:tcPr>
          <w:p w:rsidR="00CD1122" w:rsidRPr="00CD1122" w:rsidRDefault="00CD1122" w:rsidP="00CD11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 (8</w:t>
            </w:r>
            <w:r w:rsidRPr="00CD1122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</w:tcPr>
          <w:p w:rsidR="00CD1122" w:rsidRPr="00CD1122" w:rsidRDefault="00CD1122" w:rsidP="00CD11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 (36</w:t>
            </w:r>
            <w:r w:rsidRPr="00CD1122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</w:tbl>
    <w:p w:rsidR="00851E6D" w:rsidRPr="00851E6D" w:rsidRDefault="00851E6D" w:rsidP="00851E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05FA6" w:rsidRDefault="00851E6D" w:rsidP="00851E6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405FA6" w:rsidRDefault="00405FA6" w:rsidP="00851E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5FA6" w:rsidRDefault="00405FA6" w:rsidP="00851E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746B" w:rsidRDefault="00BD746B" w:rsidP="00851E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746B" w:rsidRDefault="00BD746B" w:rsidP="00851E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57575" cy="192405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D746B" w:rsidRDefault="00BD746B" w:rsidP="00851E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5FA6" w:rsidRDefault="00405FA6" w:rsidP="00851E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1E6D" w:rsidRPr="00851E6D" w:rsidRDefault="00851E6D" w:rsidP="00405F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1E6D">
        <w:rPr>
          <w:rFonts w:ascii="Times New Roman" w:hAnsi="Times New Roman" w:cs="Times New Roman"/>
          <w:b/>
          <w:sz w:val="24"/>
          <w:szCs w:val="24"/>
        </w:rPr>
        <w:t>Уровень учебных достижений  за три года:</w:t>
      </w:r>
    </w:p>
    <w:tbl>
      <w:tblPr>
        <w:tblW w:w="3970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6"/>
        <w:gridCol w:w="1276"/>
        <w:gridCol w:w="1988"/>
        <w:gridCol w:w="1699"/>
        <w:gridCol w:w="1559"/>
      </w:tblGrid>
      <w:tr w:rsidR="00405FA6" w:rsidRPr="00851E6D" w:rsidTr="00CD1122">
        <w:trPr>
          <w:trHeight w:val="451"/>
        </w:trPr>
        <w:tc>
          <w:tcPr>
            <w:tcW w:w="892" w:type="pct"/>
          </w:tcPr>
          <w:p w:rsidR="00405FA6" w:rsidRPr="00851E6D" w:rsidRDefault="00405FA6" w:rsidP="00851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04" w:type="pct"/>
          </w:tcPr>
          <w:p w:rsidR="00405FA6" w:rsidRPr="00851E6D" w:rsidRDefault="00405FA6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Всего      уч-ся</w:t>
            </w:r>
          </w:p>
        </w:tc>
        <w:tc>
          <w:tcPr>
            <w:tcW w:w="1252" w:type="pct"/>
          </w:tcPr>
          <w:p w:rsidR="00405FA6" w:rsidRPr="00851E6D" w:rsidRDefault="00405FA6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</w:t>
            </w:r>
          </w:p>
        </w:tc>
        <w:tc>
          <w:tcPr>
            <w:tcW w:w="1070" w:type="pct"/>
          </w:tcPr>
          <w:p w:rsidR="00405FA6" w:rsidRPr="00851E6D" w:rsidRDefault="00405FA6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982" w:type="pct"/>
          </w:tcPr>
          <w:p w:rsidR="00405FA6" w:rsidRPr="00851E6D" w:rsidRDefault="00405FA6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</w:p>
        </w:tc>
      </w:tr>
      <w:tr w:rsidR="00CD1122" w:rsidRPr="00851E6D" w:rsidTr="00CD1122">
        <w:tc>
          <w:tcPr>
            <w:tcW w:w="892" w:type="pct"/>
          </w:tcPr>
          <w:p w:rsidR="00CD1122" w:rsidRPr="00851E6D" w:rsidRDefault="00CD1122" w:rsidP="00851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04" w:type="pct"/>
          </w:tcPr>
          <w:p w:rsidR="00CD1122" w:rsidRPr="00851E6D" w:rsidRDefault="00CD1122" w:rsidP="004379C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52" w:type="pct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0" w:type="pct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2" w:type="pct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D1122" w:rsidRPr="00851E6D" w:rsidTr="00CD1122">
        <w:tc>
          <w:tcPr>
            <w:tcW w:w="892" w:type="pct"/>
          </w:tcPr>
          <w:p w:rsidR="00CD1122" w:rsidRPr="00851E6D" w:rsidRDefault="00CD1122" w:rsidP="00851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04" w:type="pct"/>
          </w:tcPr>
          <w:p w:rsidR="00CD1122" w:rsidRPr="00851E6D" w:rsidRDefault="00CD1122" w:rsidP="004379C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52" w:type="pct"/>
          </w:tcPr>
          <w:p w:rsidR="00CD1122" w:rsidRPr="00851E6D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0" w:type="pct"/>
          </w:tcPr>
          <w:p w:rsidR="00CD1122" w:rsidRPr="00BA04F0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4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2" w:type="pct"/>
          </w:tcPr>
          <w:p w:rsidR="00CD1122" w:rsidRPr="00BA04F0" w:rsidRDefault="00CD1122" w:rsidP="0043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4F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D1122" w:rsidRPr="00851E6D" w:rsidTr="00CD1122">
        <w:tc>
          <w:tcPr>
            <w:tcW w:w="892" w:type="pct"/>
          </w:tcPr>
          <w:p w:rsidR="00CD1122" w:rsidRPr="00851E6D" w:rsidRDefault="00CD1122" w:rsidP="00851E6D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04" w:type="pct"/>
          </w:tcPr>
          <w:p w:rsidR="00CD1122" w:rsidRPr="00851E6D" w:rsidRDefault="00556796" w:rsidP="00851E6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D112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2" w:type="pct"/>
          </w:tcPr>
          <w:p w:rsidR="00CD1122" w:rsidRPr="00851E6D" w:rsidRDefault="00CD112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0" w:type="pct"/>
          </w:tcPr>
          <w:p w:rsidR="00CD1122" w:rsidRPr="00BA04F0" w:rsidRDefault="00CD1122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4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67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pct"/>
          </w:tcPr>
          <w:p w:rsidR="00CD1122" w:rsidRPr="00556796" w:rsidRDefault="00556796" w:rsidP="0085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79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</w:tbl>
    <w:p w:rsidR="00851E6D" w:rsidRPr="00851E6D" w:rsidRDefault="00851E6D" w:rsidP="00851E6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6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51E6D" w:rsidRPr="00851E6D" w:rsidRDefault="00851E6D" w:rsidP="00851E6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29325" cy="2105025"/>
            <wp:effectExtent l="1905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51E6D" w:rsidRPr="00851E6D" w:rsidRDefault="00851E6D" w:rsidP="00851E6D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51E6D">
        <w:rPr>
          <w:rFonts w:ascii="Times New Roman" w:eastAsia="Times New Roman" w:hAnsi="Times New Roman" w:cs="Times New Roman"/>
          <w:sz w:val="24"/>
          <w:szCs w:val="24"/>
        </w:rPr>
        <w:t xml:space="preserve">   Результаты педагогического анализа, проведенного по итогам освоения образовательных программ в дистанционном ре</w:t>
      </w:r>
      <w:r w:rsidR="00CD1122">
        <w:rPr>
          <w:rFonts w:ascii="Times New Roman" w:eastAsia="Times New Roman" w:hAnsi="Times New Roman" w:cs="Times New Roman"/>
          <w:sz w:val="24"/>
          <w:szCs w:val="24"/>
        </w:rPr>
        <w:t xml:space="preserve">жиме, свидетельствуют о повышении </w:t>
      </w:r>
      <w:r w:rsidRPr="00851E6D">
        <w:rPr>
          <w:rFonts w:ascii="Times New Roman" w:eastAsia="Times New Roman" w:hAnsi="Times New Roman" w:cs="Times New Roman"/>
          <w:sz w:val="24"/>
          <w:szCs w:val="24"/>
        </w:rPr>
        <w:t xml:space="preserve"> результативности образовательной деятельности в начальной школе.  Причина данной ситуации  в следующем:</w:t>
      </w:r>
    </w:p>
    <w:p w:rsidR="00851E6D" w:rsidRDefault="00851E6D" w:rsidP="00851E6D">
      <w:pPr>
        <w:numPr>
          <w:ilvl w:val="0"/>
          <w:numId w:val="10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E8189D">
        <w:rPr>
          <w:rFonts w:ascii="Times New Roman" w:eastAsia="Times New Roman" w:hAnsi="Times New Roman" w:cs="Times New Roman"/>
          <w:sz w:val="24"/>
          <w:szCs w:val="24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851E6D" w:rsidRPr="00851E6D" w:rsidRDefault="00E8189D" w:rsidP="00851E6D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51E6D" w:rsidRPr="00851E6D">
        <w:rPr>
          <w:rFonts w:ascii="Times New Roman" w:eastAsia="Times New Roman" w:hAnsi="Times New Roman" w:cs="Times New Roman"/>
          <w:sz w:val="24"/>
          <w:szCs w:val="24"/>
        </w:rPr>
        <w:t>Исходя из сложившейся ситуации, в плане работы обр</w:t>
      </w:r>
      <w:r>
        <w:rPr>
          <w:rFonts w:ascii="Times New Roman" w:eastAsia="Times New Roman" w:hAnsi="Times New Roman" w:cs="Times New Roman"/>
          <w:sz w:val="24"/>
          <w:szCs w:val="24"/>
        </w:rPr>
        <w:t>азовательного учреждения на 2023</w:t>
      </w:r>
      <w:r w:rsidR="00851E6D" w:rsidRPr="00851E6D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851E6D" w:rsidRPr="00851E6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51E6D" w:rsidRPr="00851E6D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предусмотрены мероприятия, </w:t>
      </w:r>
      <w:proofErr w:type="spellStart"/>
      <w:r w:rsidR="00851E6D" w:rsidRPr="00851E6D">
        <w:rPr>
          <w:rFonts w:ascii="Times New Roman" w:eastAsia="Times New Roman" w:hAnsi="Times New Roman" w:cs="Times New Roman"/>
          <w:sz w:val="24"/>
          <w:szCs w:val="24"/>
        </w:rPr>
        <w:t>минимизирующие</w:t>
      </w:r>
      <w:proofErr w:type="spellEnd"/>
      <w:r w:rsidR="00851E6D" w:rsidRPr="00851E6D">
        <w:rPr>
          <w:rFonts w:ascii="Times New Roman" w:eastAsia="Times New Roman" w:hAnsi="Times New Roman" w:cs="Times New Roman"/>
          <w:sz w:val="24"/>
          <w:szCs w:val="24"/>
        </w:rPr>
        <w:t xml:space="preserve"> выявленные дефициты, которые включены   в план ВСОКО.</w:t>
      </w:r>
    </w:p>
    <w:p w:rsidR="00851E6D" w:rsidRPr="00BA04F0" w:rsidRDefault="00851E6D" w:rsidP="00851E6D">
      <w:pPr>
        <w:pStyle w:val="a3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851E6D">
        <w:rPr>
          <w:rFonts w:ascii="Times New Roman" w:hAnsi="Times New Roman" w:cs="Times New Roman"/>
          <w:sz w:val="24"/>
          <w:szCs w:val="24"/>
        </w:rPr>
        <w:t xml:space="preserve">Методическому объединению  учителей начальных классов необходимо проанализировать эффективность применяемых каждым учителем форм и методов обучения, педагогических </w:t>
      </w:r>
      <w:r w:rsidRPr="00851E6D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технологий. </w:t>
      </w:r>
      <w:r w:rsidRPr="00BA04F0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Учителям совместно с родителями усилить индивидуальную работу с детьми, имеющими одну  «3», «4» по предмету, т</w:t>
      </w:r>
      <w:proofErr w:type="gramStart"/>
      <w:r w:rsidRPr="00BA04F0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.е</w:t>
      </w:r>
      <w:proofErr w:type="gramEnd"/>
      <w:r w:rsidRPr="00BA04F0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 xml:space="preserve"> «резерв».</w:t>
      </w:r>
    </w:p>
    <w:p w:rsidR="00851E6D" w:rsidRPr="00BA04F0" w:rsidRDefault="00851E6D" w:rsidP="00851E6D">
      <w:pPr>
        <w:pStyle w:val="a3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51E6D" w:rsidRPr="00851E6D" w:rsidRDefault="00851E6D" w:rsidP="00851E6D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E6D">
        <w:rPr>
          <w:rStyle w:val="aa"/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851E6D">
        <w:rPr>
          <w:rFonts w:ascii="Times New Roman" w:hAnsi="Times New Roman" w:cs="Times New Roman"/>
          <w:sz w:val="24"/>
          <w:szCs w:val="24"/>
        </w:rPr>
        <w:t xml:space="preserve"> </w:t>
      </w:r>
      <w:r w:rsidRPr="00851E6D">
        <w:rPr>
          <w:rFonts w:ascii="Times New Roman" w:hAnsi="Times New Roman" w:cs="Times New Roman"/>
          <w:b/>
          <w:sz w:val="24"/>
          <w:szCs w:val="24"/>
        </w:rPr>
        <w:t>Результаты участия во всероссийских проверочных работах</w:t>
      </w:r>
    </w:p>
    <w:p w:rsidR="00365ED5" w:rsidRDefault="00365ED5" w:rsidP="00851E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апреле 2021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класса </w:t>
      </w:r>
      <w:r w:rsidR="00851E6D" w:rsidRPr="00851E6D">
        <w:rPr>
          <w:rFonts w:ascii="Times New Roman" w:hAnsi="Times New Roman" w:cs="Times New Roman"/>
          <w:sz w:val="24"/>
          <w:szCs w:val="24"/>
        </w:rPr>
        <w:t xml:space="preserve"> приняли участие во всероссийских проверочных работах по  русскому языку,  математике, окружа</w:t>
      </w:r>
      <w:r>
        <w:rPr>
          <w:rFonts w:ascii="Times New Roman" w:hAnsi="Times New Roman" w:cs="Times New Roman"/>
          <w:sz w:val="24"/>
          <w:szCs w:val="24"/>
        </w:rPr>
        <w:t>ющему миру.</w:t>
      </w:r>
      <w:r w:rsidR="00851E6D" w:rsidRPr="00851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E6D" w:rsidRPr="00851E6D" w:rsidRDefault="00851E6D" w:rsidP="00851E6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51E6D">
        <w:rPr>
          <w:rFonts w:ascii="Times New Roman" w:hAnsi="Times New Roman" w:cs="Times New Roman"/>
          <w:sz w:val="24"/>
          <w:szCs w:val="24"/>
        </w:rPr>
        <w:t xml:space="preserve">Цель: выявить обучающихся с пробелами в знаниях и провести своевременная коррекцию. </w:t>
      </w:r>
      <w:r w:rsidRPr="00851E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End"/>
    </w:p>
    <w:p w:rsidR="0073385C" w:rsidRDefault="00365ED5" w:rsidP="00765E91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Результаты следующие:</w:t>
      </w:r>
    </w:p>
    <w:p w:rsidR="00E8189D" w:rsidRDefault="00E8189D" w:rsidP="00E818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апреле 2022 года 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всероссийские проверочные работы</w:t>
      </w:r>
      <w:r w:rsidRPr="00851E6D">
        <w:rPr>
          <w:rFonts w:ascii="Times New Roman" w:hAnsi="Times New Roman" w:cs="Times New Roman"/>
          <w:sz w:val="24"/>
          <w:szCs w:val="24"/>
        </w:rPr>
        <w:t xml:space="preserve"> по  русскому языку,  математике, окружа</w:t>
      </w:r>
      <w:r>
        <w:rPr>
          <w:rFonts w:ascii="Times New Roman" w:hAnsi="Times New Roman" w:cs="Times New Roman"/>
          <w:sz w:val="24"/>
          <w:szCs w:val="24"/>
        </w:rPr>
        <w:t xml:space="preserve">ющему </w:t>
      </w:r>
      <w:r w:rsidR="003B4451">
        <w:rPr>
          <w:rFonts w:ascii="Times New Roman" w:hAnsi="Times New Roman" w:cs="Times New Roman"/>
          <w:sz w:val="24"/>
          <w:szCs w:val="24"/>
        </w:rPr>
        <w:t>миру – были перенесены на осень  (5 класс).</w:t>
      </w:r>
    </w:p>
    <w:p w:rsidR="003B4451" w:rsidRDefault="003B4451" w:rsidP="00E81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89D" w:rsidRPr="00765E91" w:rsidRDefault="003B4451" w:rsidP="00765E91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Результаты за 2021г:</w:t>
      </w:r>
    </w:p>
    <w:p w:rsidR="00FC380E" w:rsidRPr="003B4451" w:rsidRDefault="00FC380E" w:rsidP="003B4451">
      <w:pPr>
        <w:rPr>
          <w:rFonts w:ascii="Times New Roman" w:hAnsi="Times New Roman" w:cs="Times New Roman"/>
          <w:sz w:val="24"/>
          <w:szCs w:val="24"/>
        </w:rPr>
      </w:pPr>
      <w:r w:rsidRPr="003B4451">
        <w:rPr>
          <w:rFonts w:ascii="Times New Roman" w:hAnsi="Times New Roman" w:cs="Times New Roman"/>
          <w:sz w:val="24"/>
          <w:szCs w:val="24"/>
        </w:rPr>
        <w:t xml:space="preserve">Русский язык </w:t>
      </w:r>
    </w:p>
    <w:tbl>
      <w:tblPr>
        <w:tblStyle w:val="a5"/>
        <w:tblW w:w="9781" w:type="dxa"/>
        <w:tblInd w:w="-34" w:type="dxa"/>
        <w:tblLayout w:type="fixed"/>
        <w:tblLook w:val="04A0"/>
      </w:tblPr>
      <w:tblGrid>
        <w:gridCol w:w="851"/>
        <w:gridCol w:w="1276"/>
        <w:gridCol w:w="1701"/>
        <w:gridCol w:w="567"/>
        <w:gridCol w:w="567"/>
        <w:gridCol w:w="567"/>
        <w:gridCol w:w="709"/>
        <w:gridCol w:w="1134"/>
        <w:gridCol w:w="992"/>
        <w:gridCol w:w="1417"/>
      </w:tblGrid>
      <w:tr w:rsidR="00FC380E" w:rsidRPr="003B4451" w:rsidTr="00FC380E">
        <w:tc>
          <w:tcPr>
            <w:tcW w:w="851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701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 w:rsidRPr="003B4451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67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. %</w:t>
            </w:r>
          </w:p>
        </w:tc>
        <w:tc>
          <w:tcPr>
            <w:tcW w:w="992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. %</w:t>
            </w:r>
          </w:p>
        </w:tc>
        <w:tc>
          <w:tcPr>
            <w:tcW w:w="1417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FC380E" w:rsidRPr="003B4451" w:rsidTr="00FC380E">
        <w:tc>
          <w:tcPr>
            <w:tcW w:w="851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FC380E" w:rsidRPr="003B4451" w:rsidRDefault="00FC380E" w:rsidP="003B4451">
      <w:pPr>
        <w:rPr>
          <w:rFonts w:ascii="Times New Roman" w:hAnsi="Times New Roman" w:cs="Times New Roman"/>
          <w:sz w:val="24"/>
          <w:szCs w:val="24"/>
        </w:rPr>
      </w:pPr>
      <w:r w:rsidRPr="003B4451">
        <w:rPr>
          <w:rFonts w:ascii="Times New Roman" w:hAnsi="Times New Roman" w:cs="Times New Roman"/>
          <w:sz w:val="24"/>
          <w:szCs w:val="24"/>
        </w:rPr>
        <w:t xml:space="preserve">Количество не </w:t>
      </w:r>
      <w:proofErr w:type="gramStart"/>
      <w:r w:rsidRPr="003B4451">
        <w:rPr>
          <w:rFonts w:ascii="Times New Roman" w:hAnsi="Times New Roman" w:cs="Times New Roman"/>
          <w:sz w:val="24"/>
          <w:szCs w:val="24"/>
        </w:rPr>
        <w:t>выполнявших</w:t>
      </w:r>
      <w:proofErr w:type="gramEnd"/>
      <w:r w:rsidRPr="003B4451">
        <w:rPr>
          <w:rFonts w:ascii="Times New Roman" w:hAnsi="Times New Roman" w:cs="Times New Roman"/>
          <w:sz w:val="24"/>
          <w:szCs w:val="24"/>
        </w:rPr>
        <w:t xml:space="preserve"> – 4чел. (причина: по болезни)</w:t>
      </w:r>
    </w:p>
    <w:p w:rsidR="00FC380E" w:rsidRPr="003B4451" w:rsidRDefault="00FC380E" w:rsidP="003B4451">
      <w:pPr>
        <w:rPr>
          <w:rFonts w:ascii="Times New Roman" w:hAnsi="Times New Roman" w:cs="Times New Roman"/>
          <w:sz w:val="24"/>
          <w:szCs w:val="24"/>
        </w:rPr>
      </w:pPr>
      <w:r w:rsidRPr="003B4451">
        <w:rPr>
          <w:rFonts w:ascii="Times New Roman" w:hAnsi="Times New Roman" w:cs="Times New Roman"/>
          <w:sz w:val="24"/>
          <w:szCs w:val="24"/>
        </w:rPr>
        <w:t>Математика</w:t>
      </w:r>
    </w:p>
    <w:tbl>
      <w:tblPr>
        <w:tblStyle w:val="a5"/>
        <w:tblW w:w="9781" w:type="dxa"/>
        <w:tblInd w:w="-34" w:type="dxa"/>
        <w:tblLayout w:type="fixed"/>
        <w:tblLook w:val="04A0"/>
      </w:tblPr>
      <w:tblGrid>
        <w:gridCol w:w="851"/>
        <w:gridCol w:w="1276"/>
        <w:gridCol w:w="1701"/>
        <w:gridCol w:w="567"/>
        <w:gridCol w:w="567"/>
        <w:gridCol w:w="567"/>
        <w:gridCol w:w="709"/>
        <w:gridCol w:w="1134"/>
        <w:gridCol w:w="1134"/>
        <w:gridCol w:w="1275"/>
      </w:tblGrid>
      <w:tr w:rsidR="00FC380E" w:rsidRPr="003B4451" w:rsidTr="00FC380E">
        <w:tc>
          <w:tcPr>
            <w:tcW w:w="851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701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 w:rsidRPr="003B4451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67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. %</w:t>
            </w:r>
          </w:p>
        </w:tc>
        <w:tc>
          <w:tcPr>
            <w:tcW w:w="1134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1275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FC380E" w:rsidRPr="003B4451" w:rsidTr="00FC380E">
        <w:tc>
          <w:tcPr>
            <w:tcW w:w="851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628D7" w:rsidRPr="003B4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:rsidR="00FC380E" w:rsidRPr="003B4451" w:rsidRDefault="00FC380E" w:rsidP="003B4451">
      <w:pPr>
        <w:rPr>
          <w:rFonts w:ascii="Times New Roman" w:hAnsi="Times New Roman" w:cs="Times New Roman"/>
          <w:bCs/>
          <w:sz w:val="24"/>
          <w:szCs w:val="24"/>
        </w:rPr>
      </w:pPr>
      <w:r w:rsidRPr="003B4451">
        <w:rPr>
          <w:rFonts w:ascii="Times New Roman" w:hAnsi="Times New Roman" w:cs="Times New Roman"/>
          <w:bCs/>
          <w:sz w:val="24"/>
          <w:szCs w:val="24"/>
        </w:rPr>
        <w:t>Окружающий мир</w:t>
      </w:r>
    </w:p>
    <w:tbl>
      <w:tblPr>
        <w:tblStyle w:val="a5"/>
        <w:tblW w:w="9781" w:type="dxa"/>
        <w:tblInd w:w="-34" w:type="dxa"/>
        <w:tblLayout w:type="fixed"/>
        <w:tblLook w:val="04A0"/>
      </w:tblPr>
      <w:tblGrid>
        <w:gridCol w:w="851"/>
        <w:gridCol w:w="1276"/>
        <w:gridCol w:w="1701"/>
        <w:gridCol w:w="425"/>
        <w:gridCol w:w="709"/>
        <w:gridCol w:w="567"/>
        <w:gridCol w:w="709"/>
        <w:gridCol w:w="1134"/>
        <w:gridCol w:w="1134"/>
        <w:gridCol w:w="1275"/>
      </w:tblGrid>
      <w:tr w:rsidR="00FC380E" w:rsidRPr="003B4451" w:rsidTr="00FC380E">
        <w:tc>
          <w:tcPr>
            <w:tcW w:w="851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701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 w:rsidRPr="003B4451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425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. %</w:t>
            </w:r>
          </w:p>
        </w:tc>
        <w:tc>
          <w:tcPr>
            <w:tcW w:w="1134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1275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FC380E" w:rsidRPr="003B4451" w:rsidTr="00FC380E">
        <w:tc>
          <w:tcPr>
            <w:tcW w:w="851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</w:tcPr>
          <w:p w:rsidR="00FC380E" w:rsidRPr="003B4451" w:rsidRDefault="00FC380E" w:rsidP="003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5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765E91" w:rsidRPr="003B4451" w:rsidRDefault="00FC380E" w:rsidP="003B4451">
      <w:pPr>
        <w:rPr>
          <w:rFonts w:ascii="Times New Roman" w:hAnsi="Times New Roman" w:cs="Times New Roman"/>
          <w:sz w:val="24"/>
          <w:szCs w:val="24"/>
        </w:rPr>
      </w:pPr>
      <w:r w:rsidRPr="003B4451">
        <w:rPr>
          <w:rFonts w:ascii="Times New Roman" w:hAnsi="Times New Roman" w:cs="Times New Roman"/>
          <w:sz w:val="24"/>
          <w:szCs w:val="24"/>
        </w:rPr>
        <w:t>Количество не выполнявших – 1 чел. (причина: по болезни)</w:t>
      </w:r>
    </w:p>
    <w:p w:rsidR="00765E91" w:rsidRPr="00033D11" w:rsidRDefault="00765E91" w:rsidP="00033D11">
      <w:pPr>
        <w:pStyle w:val="a3"/>
        <w:rPr>
          <w:b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15025" cy="2162175"/>
            <wp:effectExtent l="0" t="0" r="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C380E" w:rsidRPr="00FC380E" w:rsidRDefault="000628D7" w:rsidP="00FC3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FC380E" w:rsidRPr="00FC380E">
        <w:rPr>
          <w:rFonts w:ascii="Times New Roman" w:hAnsi="Times New Roman" w:cs="Times New Roman"/>
          <w:sz w:val="24"/>
          <w:szCs w:val="24"/>
        </w:rPr>
        <w:t>4 класса писали ВПР по русскому языку, математике, окружающему миру.</w:t>
      </w:r>
    </w:p>
    <w:p w:rsidR="00FC380E" w:rsidRPr="00FC380E" w:rsidRDefault="00FC380E" w:rsidP="00FC38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380E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FC380E" w:rsidRPr="00FC380E" w:rsidRDefault="00FC380E" w:rsidP="00FC380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FC380E">
        <w:rPr>
          <w:rFonts w:ascii="Times New Roman" w:hAnsi="Times New Roman" w:cs="Times New Roman"/>
          <w:bCs/>
          <w:sz w:val="24"/>
          <w:szCs w:val="24"/>
        </w:rPr>
        <w:t>Количество заданий – 15</w:t>
      </w:r>
    </w:p>
    <w:p w:rsidR="00FC380E" w:rsidRPr="00FC380E" w:rsidRDefault="00FC380E" w:rsidP="00FC380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FC380E">
        <w:rPr>
          <w:rFonts w:ascii="Times New Roman" w:hAnsi="Times New Roman" w:cs="Times New Roman"/>
          <w:bCs/>
          <w:sz w:val="24"/>
          <w:szCs w:val="24"/>
        </w:rPr>
        <w:t>Максимальный балл – 38.</w:t>
      </w:r>
    </w:p>
    <w:p w:rsidR="00FC380E" w:rsidRPr="00FC380E" w:rsidRDefault="00FC380E" w:rsidP="00FC380E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80E">
        <w:rPr>
          <w:rFonts w:ascii="Times New Roman" w:hAnsi="Times New Roman" w:cs="Times New Roman"/>
          <w:sz w:val="24"/>
          <w:szCs w:val="24"/>
        </w:rPr>
        <w:t>Количество детей, писавших работу:  20</w:t>
      </w:r>
    </w:p>
    <w:p w:rsidR="00FC380E" w:rsidRPr="00FC380E" w:rsidRDefault="00FC380E" w:rsidP="00FC380E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80E">
        <w:rPr>
          <w:rFonts w:ascii="Times New Roman" w:hAnsi="Times New Roman" w:cs="Times New Roman"/>
          <w:sz w:val="24"/>
          <w:szCs w:val="24"/>
        </w:rPr>
        <w:lastRenderedPageBreak/>
        <w:t xml:space="preserve">Понизили (отметка </w:t>
      </w:r>
      <w:r w:rsidRPr="00FC380E">
        <w:rPr>
          <w:rFonts w:ascii="Times New Roman" w:hAnsi="Times New Roman" w:cs="Times New Roman"/>
          <w:sz w:val="24"/>
          <w:szCs w:val="24"/>
          <w:lang w:val="ro-RO"/>
        </w:rPr>
        <w:t xml:space="preserve">&lt; </w:t>
      </w:r>
      <w:r w:rsidRPr="00FC380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C380E">
        <w:rPr>
          <w:rFonts w:ascii="Times New Roman" w:hAnsi="Times New Roman" w:cs="Times New Roman"/>
          <w:sz w:val="24"/>
          <w:szCs w:val="24"/>
        </w:rPr>
        <w:t>отметка</w:t>
      </w:r>
      <w:proofErr w:type="gramEnd"/>
      <w:r w:rsidRPr="00FC380E">
        <w:rPr>
          <w:rFonts w:ascii="Times New Roman" w:hAnsi="Times New Roman" w:cs="Times New Roman"/>
          <w:sz w:val="24"/>
          <w:szCs w:val="24"/>
        </w:rPr>
        <w:t xml:space="preserve"> по журналу -  0</w:t>
      </w:r>
    </w:p>
    <w:p w:rsidR="00FC380E" w:rsidRPr="00FC380E" w:rsidRDefault="00FC380E" w:rsidP="00FC380E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80E">
        <w:rPr>
          <w:rFonts w:ascii="Times New Roman" w:hAnsi="Times New Roman" w:cs="Times New Roman"/>
          <w:sz w:val="24"/>
          <w:szCs w:val="24"/>
        </w:rPr>
        <w:t xml:space="preserve">Подтвердили( отметка = </w:t>
      </w:r>
      <w:proofErr w:type="gramStart"/>
      <w:r w:rsidRPr="00FC380E">
        <w:rPr>
          <w:rFonts w:ascii="Times New Roman" w:hAnsi="Times New Roman" w:cs="Times New Roman"/>
          <w:sz w:val="24"/>
          <w:szCs w:val="24"/>
        </w:rPr>
        <w:t>отметка</w:t>
      </w:r>
      <w:proofErr w:type="gramEnd"/>
      <w:r w:rsidRPr="00FC380E">
        <w:rPr>
          <w:rFonts w:ascii="Times New Roman" w:hAnsi="Times New Roman" w:cs="Times New Roman"/>
          <w:sz w:val="24"/>
          <w:szCs w:val="24"/>
        </w:rPr>
        <w:t xml:space="preserve"> по журналу – 55%</w:t>
      </w:r>
    </w:p>
    <w:p w:rsidR="00FC380E" w:rsidRPr="00FC380E" w:rsidRDefault="00FC380E" w:rsidP="00FC380E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80E">
        <w:rPr>
          <w:rFonts w:ascii="Times New Roman" w:hAnsi="Times New Roman" w:cs="Times New Roman"/>
          <w:sz w:val="24"/>
          <w:szCs w:val="24"/>
        </w:rPr>
        <w:t>Повысили (отметка</w:t>
      </w:r>
      <w:r w:rsidRPr="00FC380E">
        <w:rPr>
          <w:rFonts w:ascii="Times New Roman" w:hAnsi="Times New Roman" w:cs="Times New Roman"/>
          <w:sz w:val="24"/>
          <w:szCs w:val="24"/>
          <w:lang w:val="ro-RO"/>
        </w:rPr>
        <w:t xml:space="preserve"> &gt; </w:t>
      </w:r>
      <w:proofErr w:type="gramStart"/>
      <w:r w:rsidRPr="00FC380E">
        <w:rPr>
          <w:rFonts w:ascii="Times New Roman" w:hAnsi="Times New Roman" w:cs="Times New Roman"/>
          <w:sz w:val="24"/>
          <w:szCs w:val="24"/>
        </w:rPr>
        <w:t>отметка</w:t>
      </w:r>
      <w:proofErr w:type="gramEnd"/>
      <w:r w:rsidRPr="00FC380E">
        <w:rPr>
          <w:rFonts w:ascii="Times New Roman" w:hAnsi="Times New Roman" w:cs="Times New Roman"/>
          <w:sz w:val="24"/>
          <w:szCs w:val="24"/>
        </w:rPr>
        <w:t xml:space="preserve"> по журналу – 45%</w:t>
      </w:r>
    </w:p>
    <w:p w:rsidR="00FC380E" w:rsidRPr="00FC380E" w:rsidRDefault="00FC380E" w:rsidP="00FC38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380E" w:rsidRPr="00FC380E" w:rsidRDefault="00FC380E" w:rsidP="00FC380E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80E">
        <w:rPr>
          <w:rFonts w:ascii="Times New Roman" w:hAnsi="Times New Roman" w:cs="Times New Roman"/>
          <w:sz w:val="24"/>
          <w:szCs w:val="24"/>
        </w:rPr>
        <w:t xml:space="preserve">Типичные ошибки: </w:t>
      </w:r>
    </w:p>
    <w:tbl>
      <w:tblPr>
        <w:tblStyle w:val="a5"/>
        <w:tblW w:w="10349" w:type="dxa"/>
        <w:tblInd w:w="-318" w:type="dxa"/>
        <w:tblLook w:val="04A0"/>
      </w:tblPr>
      <w:tblGrid>
        <w:gridCol w:w="1419"/>
        <w:gridCol w:w="3118"/>
        <w:gridCol w:w="5812"/>
      </w:tblGrid>
      <w:tr w:rsidR="00FC380E" w:rsidRPr="00FC380E" w:rsidTr="00FC380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FC380E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>№  задания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FC380E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FC380E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>Возможные причины</w:t>
            </w:r>
          </w:p>
        </w:tc>
      </w:tr>
      <w:tr w:rsidR="00FC380E" w:rsidRPr="00FC380E" w:rsidTr="00FC380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FC380E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FC380E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FC380E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>Недостаток умения распознавать звонкие и глухие согласные звуки</w:t>
            </w:r>
          </w:p>
        </w:tc>
      </w:tr>
      <w:tr w:rsidR="00FC380E" w:rsidRPr="00FC380E" w:rsidTr="00FC380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FC380E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E" w:rsidRPr="00FC380E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признаки имён прилагательных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FC380E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>Недостаток умения определять падеж имён прилагательных</w:t>
            </w:r>
          </w:p>
        </w:tc>
      </w:tr>
      <w:tr w:rsidR="00FC380E" w:rsidRPr="00FC380E" w:rsidTr="00FC380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FC380E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FC380E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>Работа с пословицей (толкование ситуации в заданном контексте)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FC380E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>Недостаток умения правильно объяснять в контексте представленной ситуации</w:t>
            </w:r>
          </w:p>
        </w:tc>
      </w:tr>
      <w:tr w:rsidR="00FC380E" w:rsidRPr="00FC380E" w:rsidTr="00FC380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FC380E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FC380E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>Работа с пословицей (правописная грамотность)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FC380E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>Недостаток умения правильно строить предложения без орфографических и пунктуационных ошибок</w:t>
            </w:r>
          </w:p>
        </w:tc>
      </w:tr>
    </w:tbl>
    <w:p w:rsidR="00FC380E" w:rsidRPr="00FC380E" w:rsidRDefault="00FC380E" w:rsidP="00FC38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380E" w:rsidRPr="000628D7" w:rsidRDefault="00FC380E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0628D7">
        <w:rPr>
          <w:rFonts w:ascii="Times New Roman" w:hAnsi="Times New Roman" w:cs="Times New Roman"/>
          <w:bCs/>
          <w:sz w:val="24"/>
          <w:szCs w:val="24"/>
        </w:rPr>
        <w:t>Вывод</w:t>
      </w:r>
      <w:r w:rsidRPr="000628D7">
        <w:rPr>
          <w:rFonts w:ascii="Times New Roman" w:hAnsi="Times New Roman" w:cs="Times New Roman"/>
          <w:sz w:val="24"/>
          <w:szCs w:val="24"/>
        </w:rPr>
        <w:t xml:space="preserve">:  Задания первой части направлены  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 w:rsidRPr="000628D7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0628D7">
        <w:rPr>
          <w:rFonts w:ascii="Times New Roman" w:hAnsi="Times New Roman" w:cs="Times New Roman"/>
          <w:sz w:val="24"/>
          <w:szCs w:val="24"/>
        </w:rPr>
        <w:t xml:space="preserve"> универсальными действиями. Во второй части проверялось умение </w:t>
      </w:r>
      <w:proofErr w:type="gramStart"/>
      <w:r w:rsidRPr="000628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28D7">
        <w:rPr>
          <w:rFonts w:ascii="Times New Roman" w:hAnsi="Times New Roman" w:cs="Times New Roman"/>
          <w:sz w:val="24"/>
          <w:szCs w:val="24"/>
        </w:rPr>
        <w:t xml:space="preserve"> работать с текстом и знание системы языка. </w:t>
      </w:r>
    </w:p>
    <w:p w:rsidR="00FC380E" w:rsidRPr="000628D7" w:rsidRDefault="00FC380E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0628D7">
        <w:rPr>
          <w:rFonts w:ascii="Times New Roman" w:hAnsi="Times New Roman" w:cs="Times New Roman"/>
          <w:sz w:val="24"/>
          <w:szCs w:val="24"/>
        </w:rPr>
        <w:t xml:space="preserve">Затруднения вызвали у обучающихся задания, нацеленные на знание тем «Безударные гласные в корне, проверяемые ударением», «Орфоэпия», «Состав слова», «Основная мысль текста», «Составление плана», «Лексическое значение слова». </w:t>
      </w:r>
    </w:p>
    <w:p w:rsidR="00FC380E" w:rsidRPr="00FC380E" w:rsidRDefault="00FC380E" w:rsidP="00FC380E">
      <w:pPr>
        <w:shd w:val="clear" w:color="auto" w:fill="FFFFFF"/>
        <w:spacing w:after="120"/>
        <w:rPr>
          <w:rFonts w:ascii="Times New Roman" w:hAnsi="Times New Roman" w:cs="Times New Roman"/>
          <w:sz w:val="24"/>
          <w:szCs w:val="24"/>
        </w:rPr>
      </w:pPr>
      <w:r w:rsidRPr="00FC380E">
        <w:rPr>
          <w:rFonts w:ascii="Times New Roman" w:hAnsi="Times New Roman" w:cs="Times New Roman"/>
          <w:bCs/>
          <w:sz w:val="24"/>
          <w:szCs w:val="24"/>
        </w:rPr>
        <w:t>Рекомендовано:</w:t>
      </w:r>
      <w:r w:rsidRPr="00FC380E">
        <w:rPr>
          <w:rFonts w:ascii="Times New Roman" w:hAnsi="Times New Roman" w:cs="Times New Roman"/>
          <w:sz w:val="24"/>
          <w:szCs w:val="24"/>
        </w:rPr>
        <w:t> </w:t>
      </w:r>
    </w:p>
    <w:p w:rsidR="00FC380E" w:rsidRPr="00FC380E" w:rsidRDefault="00FC380E" w:rsidP="00FC380E">
      <w:pPr>
        <w:pStyle w:val="a6"/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380E">
        <w:rPr>
          <w:rFonts w:ascii="Times New Roman" w:hAnsi="Times New Roman" w:cs="Times New Roman"/>
          <w:sz w:val="24"/>
          <w:szCs w:val="24"/>
        </w:rPr>
        <w:t>Повторение тем, в которых допущены ошибки;</w:t>
      </w:r>
    </w:p>
    <w:p w:rsidR="00FC380E" w:rsidRPr="00FC380E" w:rsidRDefault="00FC380E" w:rsidP="00FC380E">
      <w:pPr>
        <w:pStyle w:val="a6"/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380E">
        <w:rPr>
          <w:rFonts w:ascii="Times New Roman" w:hAnsi="Times New Roman" w:cs="Times New Roman"/>
          <w:sz w:val="24"/>
          <w:szCs w:val="24"/>
        </w:rPr>
        <w:t>Введение орфоэпического тренинга на уроках;</w:t>
      </w:r>
    </w:p>
    <w:p w:rsidR="00FC380E" w:rsidRPr="00FC380E" w:rsidRDefault="00FC380E" w:rsidP="00FC380E">
      <w:pPr>
        <w:pStyle w:val="a6"/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380E">
        <w:rPr>
          <w:rFonts w:ascii="Times New Roman" w:hAnsi="Times New Roman" w:cs="Times New Roman"/>
          <w:sz w:val="24"/>
          <w:szCs w:val="24"/>
        </w:rPr>
        <w:t>Расширение лексикона за счет усвоения новых слов;</w:t>
      </w:r>
    </w:p>
    <w:p w:rsidR="00FC380E" w:rsidRPr="000628D7" w:rsidRDefault="00FC380E" w:rsidP="000628D7">
      <w:pPr>
        <w:pStyle w:val="a6"/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380E">
        <w:rPr>
          <w:rFonts w:ascii="Times New Roman" w:hAnsi="Times New Roman" w:cs="Times New Roman"/>
          <w:sz w:val="24"/>
          <w:szCs w:val="24"/>
        </w:rPr>
        <w:t>Обучение определению темы и главной мысли текста, составлению плана.</w:t>
      </w:r>
    </w:p>
    <w:p w:rsidR="00FC380E" w:rsidRPr="008A37E4" w:rsidRDefault="00FC380E" w:rsidP="00FC38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37E4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</w:p>
    <w:p w:rsidR="00FC380E" w:rsidRPr="002234FC" w:rsidRDefault="00FC380E" w:rsidP="00FC380E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4FC">
        <w:rPr>
          <w:rFonts w:ascii="Times New Roman" w:hAnsi="Times New Roman" w:cs="Times New Roman"/>
          <w:sz w:val="24"/>
          <w:szCs w:val="24"/>
        </w:rPr>
        <w:t>Количество заданий – 12</w:t>
      </w:r>
    </w:p>
    <w:p w:rsidR="00FC380E" w:rsidRDefault="00FC380E" w:rsidP="00FC380E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4FC">
        <w:rPr>
          <w:rFonts w:ascii="Times New Roman" w:hAnsi="Times New Roman" w:cs="Times New Roman"/>
          <w:sz w:val="24"/>
          <w:szCs w:val="24"/>
        </w:rPr>
        <w:t>Максимальный балл – 20.</w:t>
      </w:r>
    </w:p>
    <w:p w:rsidR="00FC380E" w:rsidRDefault="00FC380E" w:rsidP="00FC380E">
      <w:pPr>
        <w:pStyle w:val="a3"/>
        <w:rPr>
          <w:rFonts w:ascii="Times New Roman" w:hAnsi="Times New Roman" w:cs="Times New Roman"/>
          <w:sz w:val="24"/>
          <w:szCs w:val="24"/>
        </w:rPr>
      </w:pPr>
      <w:r w:rsidRPr="006E25EB">
        <w:rPr>
          <w:rFonts w:ascii="Times New Roman" w:hAnsi="Times New Roman" w:cs="Times New Roman"/>
          <w:sz w:val="24"/>
          <w:szCs w:val="24"/>
        </w:rPr>
        <w:t>Количество детей, писавших работу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E25E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C380E" w:rsidRDefault="00FC380E" w:rsidP="00FC38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Понизили (отметка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&lt;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отметка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журналу -  0</w:t>
      </w:r>
    </w:p>
    <w:p w:rsidR="00FC380E" w:rsidRPr="00DE7FE7" w:rsidRDefault="00FC380E" w:rsidP="00FC38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Подтвердили( отметка =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отметка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журналу – 45,83%</w:t>
      </w:r>
    </w:p>
    <w:p w:rsidR="00FC380E" w:rsidRPr="00DE7FE7" w:rsidRDefault="00FC380E" w:rsidP="00FC38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Повысили (отметка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&gt;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отметка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журналу – 54,17%</w:t>
      </w:r>
    </w:p>
    <w:p w:rsidR="00FC380E" w:rsidRPr="00A3792F" w:rsidRDefault="00FC380E" w:rsidP="00FC38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380E" w:rsidRPr="00A3792F" w:rsidRDefault="00FC380E" w:rsidP="00FC380E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92F">
        <w:rPr>
          <w:rFonts w:ascii="Times New Roman" w:hAnsi="Times New Roman" w:cs="Times New Roman"/>
          <w:sz w:val="24"/>
          <w:szCs w:val="24"/>
        </w:rPr>
        <w:t xml:space="preserve">Типичные ошибки: </w:t>
      </w:r>
    </w:p>
    <w:tbl>
      <w:tblPr>
        <w:tblStyle w:val="a5"/>
        <w:tblW w:w="9717" w:type="dxa"/>
        <w:tblLook w:val="04A0"/>
      </w:tblPr>
      <w:tblGrid>
        <w:gridCol w:w="1014"/>
        <w:gridCol w:w="2496"/>
        <w:gridCol w:w="6207"/>
      </w:tblGrid>
      <w:tr w:rsidR="00FC380E" w:rsidRPr="00A3792F" w:rsidTr="00E8189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A3792F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92F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A3792F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92F">
              <w:rPr>
                <w:rFonts w:ascii="Times New Roman" w:hAnsi="Times New Roman" w:cs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A3792F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92F">
              <w:rPr>
                <w:rFonts w:ascii="Times New Roman" w:hAnsi="Times New Roman" w:cs="Times New Roman"/>
                <w:sz w:val="24"/>
                <w:szCs w:val="24"/>
              </w:rPr>
              <w:t>Возможные причины</w:t>
            </w:r>
          </w:p>
        </w:tc>
      </w:tr>
      <w:tr w:rsidR="00FC380E" w:rsidRPr="00A3792F" w:rsidTr="00E8189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A3792F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9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A3792F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9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A3792F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92F">
              <w:rPr>
                <w:rFonts w:ascii="Times New Roman" w:hAnsi="Times New Roman" w:cs="Times New Roman"/>
                <w:sz w:val="24"/>
                <w:szCs w:val="24"/>
              </w:rPr>
              <w:t>Недостаток умения оценивать и прикидывать ответ при практических расчётах.</w:t>
            </w:r>
          </w:p>
        </w:tc>
      </w:tr>
      <w:tr w:rsidR="00FC380E" w:rsidRPr="00A3792F" w:rsidTr="00E8189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A3792F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9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A3792F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92F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A3792F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92F">
              <w:rPr>
                <w:rFonts w:ascii="Times New Roman" w:hAnsi="Times New Roman" w:cs="Times New Roman"/>
                <w:sz w:val="24"/>
                <w:szCs w:val="24"/>
              </w:rPr>
              <w:t>Недостаток умения планировать ход решения задачи.</w:t>
            </w:r>
          </w:p>
        </w:tc>
      </w:tr>
      <w:tr w:rsidR="00FC380E" w:rsidRPr="00A3792F" w:rsidTr="00E8189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A3792F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92F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A3792F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92F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A3792F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92F">
              <w:rPr>
                <w:rFonts w:ascii="Times New Roman" w:hAnsi="Times New Roman" w:cs="Times New Roman"/>
                <w:sz w:val="24"/>
                <w:szCs w:val="24"/>
              </w:rPr>
              <w:t>Недостаток умения решать арифметическим способом задачи, связанные с повседневной жизнью.</w:t>
            </w:r>
          </w:p>
        </w:tc>
      </w:tr>
      <w:tr w:rsidR="00FC380E" w:rsidRPr="00A3792F" w:rsidTr="00E8189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A3792F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92F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A3792F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92F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A3792F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92F">
              <w:rPr>
                <w:rFonts w:ascii="Times New Roman" w:hAnsi="Times New Roman" w:cs="Times New Roman"/>
                <w:sz w:val="24"/>
                <w:szCs w:val="24"/>
              </w:rPr>
              <w:t>Недостаток умения решать арифметическим способом задачи, связанные с повседневной жизнью.</w:t>
            </w:r>
          </w:p>
        </w:tc>
      </w:tr>
      <w:tr w:rsidR="00FC380E" w:rsidRPr="00A3792F" w:rsidTr="00E8189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A3792F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9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A3792F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92F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A3792F" w:rsidRDefault="00FC380E" w:rsidP="00FC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92F">
              <w:rPr>
                <w:rFonts w:ascii="Times New Roman" w:hAnsi="Times New Roman" w:cs="Times New Roman"/>
                <w:sz w:val="24"/>
                <w:szCs w:val="24"/>
              </w:rPr>
              <w:t>Недостаток умения планировать ход решения задачи.</w:t>
            </w:r>
          </w:p>
        </w:tc>
      </w:tr>
    </w:tbl>
    <w:p w:rsidR="00FC380E" w:rsidRPr="00A3792F" w:rsidRDefault="00FC380E" w:rsidP="00FC38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380E" w:rsidRPr="00A3792F" w:rsidRDefault="00FC380E" w:rsidP="00FC380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Обучающиеся  </w:t>
      </w:r>
      <w:r w:rsidRPr="00A3792F">
        <w:rPr>
          <w:rFonts w:ascii="Times New Roman" w:hAnsi="Times New Roman" w:cs="Times New Roman"/>
          <w:sz w:val="24"/>
          <w:szCs w:val="24"/>
        </w:rPr>
        <w:t xml:space="preserve"> занимаются  дополнительными занятиями,  нацеленные на математическое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92F">
        <w:rPr>
          <w:rFonts w:ascii="Times New Roman" w:hAnsi="Times New Roman" w:cs="Times New Roman"/>
          <w:sz w:val="24"/>
          <w:szCs w:val="24"/>
        </w:rPr>
        <w:t xml:space="preserve"> развитие,  в рамках внеурочной деятельности: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«Умники и умницы»</w:t>
      </w:r>
      <w:r w:rsidRPr="00A3792F">
        <w:rPr>
          <w:rFonts w:ascii="Times New Roman" w:hAnsi="Times New Roman" w:cs="Times New Roman"/>
          <w:sz w:val="24"/>
          <w:szCs w:val="24"/>
        </w:rPr>
        <w:t>1 ч. в неделю</w:t>
      </w:r>
    </w:p>
    <w:p w:rsidR="00FC380E" w:rsidRDefault="00FC380E" w:rsidP="00FC380E">
      <w:pPr>
        <w:rPr>
          <w:rFonts w:ascii="Times New Roman" w:hAnsi="Times New Roman" w:cs="Times New Roman"/>
          <w:sz w:val="24"/>
          <w:szCs w:val="24"/>
        </w:rPr>
      </w:pPr>
      <w:r w:rsidRPr="00FC380E">
        <w:rPr>
          <w:rFonts w:ascii="Times New Roman" w:hAnsi="Times New Roman" w:cs="Times New Roman"/>
          <w:sz w:val="24"/>
          <w:szCs w:val="24"/>
        </w:rPr>
        <w:t xml:space="preserve">Выводы: обучающиеся 4 класса  справились с предложенной работой и показали  хороший уровень достижения предметных и </w:t>
      </w:r>
      <w:proofErr w:type="spellStart"/>
      <w:r w:rsidRPr="00FC380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C380E">
        <w:rPr>
          <w:rFonts w:ascii="Times New Roman" w:hAnsi="Times New Roman" w:cs="Times New Roman"/>
          <w:sz w:val="24"/>
          <w:szCs w:val="24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FC380E" w:rsidRPr="00FC380E" w:rsidRDefault="00FC380E" w:rsidP="00FC380E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80E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FC380E" w:rsidRPr="00FC380E" w:rsidRDefault="00765E91" w:rsidP="00FC38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Упражнять учащих</w:t>
      </w:r>
      <w:r w:rsidR="00FC380E" w:rsidRPr="00FC380E">
        <w:rPr>
          <w:rFonts w:ascii="Times New Roman" w:hAnsi="Times New Roman" w:cs="Times New Roman"/>
          <w:sz w:val="24"/>
          <w:szCs w:val="24"/>
        </w:rPr>
        <w:t>ся в решении нестандартных задач, направленных на логическое мышление</w:t>
      </w:r>
    </w:p>
    <w:p w:rsidR="00FC380E" w:rsidRPr="00FC380E" w:rsidRDefault="00FC380E" w:rsidP="00FC380E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80E">
        <w:rPr>
          <w:rFonts w:ascii="Times New Roman" w:hAnsi="Times New Roman" w:cs="Times New Roman"/>
          <w:sz w:val="24"/>
          <w:szCs w:val="24"/>
        </w:rPr>
        <w:t>2. Организовать индивидуальные занятия в целях развития математических способностей учащихся</w:t>
      </w:r>
      <w:proofErr w:type="gramStart"/>
      <w:r w:rsidRPr="00FC38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C380E" w:rsidRPr="00FC380E" w:rsidRDefault="00FC380E" w:rsidP="00FC38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380E" w:rsidRPr="00150104" w:rsidRDefault="00FC380E" w:rsidP="00FC38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0104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FC380E" w:rsidRPr="00E93EE1" w:rsidRDefault="00FC380E" w:rsidP="00FC38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EE1">
        <w:rPr>
          <w:rFonts w:ascii="Times New Roman" w:hAnsi="Times New Roman" w:cs="Times New Roman"/>
          <w:sz w:val="24"/>
          <w:szCs w:val="24"/>
        </w:rPr>
        <w:t>Количество заданий – 10</w:t>
      </w:r>
    </w:p>
    <w:p w:rsidR="00FC380E" w:rsidRPr="00E93EE1" w:rsidRDefault="00FC380E" w:rsidP="00FC38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EE1">
        <w:rPr>
          <w:rFonts w:ascii="Times New Roman" w:hAnsi="Times New Roman" w:cs="Times New Roman"/>
          <w:sz w:val="24"/>
          <w:szCs w:val="24"/>
        </w:rPr>
        <w:t>Максимальный балл – 32.</w:t>
      </w:r>
    </w:p>
    <w:p w:rsidR="00FC380E" w:rsidRDefault="00FC380E" w:rsidP="00FC380E">
      <w:pPr>
        <w:pStyle w:val="a3"/>
        <w:rPr>
          <w:rFonts w:ascii="Times New Roman" w:hAnsi="Times New Roman" w:cs="Times New Roman"/>
          <w:sz w:val="24"/>
          <w:szCs w:val="24"/>
        </w:rPr>
      </w:pPr>
      <w:r w:rsidRPr="006E25EB">
        <w:rPr>
          <w:rFonts w:ascii="Times New Roman" w:hAnsi="Times New Roman" w:cs="Times New Roman"/>
          <w:sz w:val="24"/>
          <w:szCs w:val="24"/>
        </w:rPr>
        <w:t>Количество детей, писавших работу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E25E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C380E" w:rsidRDefault="00FC380E" w:rsidP="00FC38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Понизили (отметка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&lt;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отметка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журналу -  30,43</w:t>
      </w:r>
    </w:p>
    <w:p w:rsidR="00FC380E" w:rsidRPr="00DE7FE7" w:rsidRDefault="00FC380E" w:rsidP="00FC38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Подтвердили( отметка =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отметка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журналу – 60,87%</w:t>
      </w:r>
    </w:p>
    <w:p w:rsidR="00FC380E" w:rsidRPr="00E93EE1" w:rsidRDefault="00FC380E" w:rsidP="00FC38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Повысили (отметка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&gt;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отметка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журналу – 8,7%</w:t>
      </w:r>
    </w:p>
    <w:p w:rsidR="00FC380E" w:rsidRPr="00FC380E" w:rsidRDefault="00FC380E" w:rsidP="00FC380E">
      <w:pPr>
        <w:rPr>
          <w:rFonts w:ascii="Times New Roman" w:hAnsi="Times New Roman" w:cs="Times New Roman"/>
          <w:sz w:val="24"/>
          <w:szCs w:val="24"/>
        </w:rPr>
      </w:pPr>
      <w:r w:rsidRPr="00FC380E">
        <w:rPr>
          <w:rFonts w:ascii="Times New Roman" w:hAnsi="Times New Roman" w:cs="Times New Roman"/>
          <w:sz w:val="24"/>
          <w:szCs w:val="24"/>
        </w:rPr>
        <w:t xml:space="preserve">Типичные ошибки: </w:t>
      </w:r>
    </w:p>
    <w:tbl>
      <w:tblPr>
        <w:tblStyle w:val="a5"/>
        <w:tblW w:w="9747" w:type="dxa"/>
        <w:tblLook w:val="04A0"/>
      </w:tblPr>
      <w:tblGrid>
        <w:gridCol w:w="1101"/>
        <w:gridCol w:w="2835"/>
        <w:gridCol w:w="5811"/>
      </w:tblGrid>
      <w:tr w:rsidR="00FC380E" w:rsidRPr="00FC380E" w:rsidTr="00FC38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FC380E" w:rsidRDefault="00FC380E" w:rsidP="00FC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FC380E" w:rsidRDefault="00FC380E" w:rsidP="00FC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FC380E" w:rsidRDefault="00FC380E" w:rsidP="00FC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>Возможные причины</w:t>
            </w:r>
          </w:p>
        </w:tc>
      </w:tr>
      <w:tr w:rsidR="00FC380E" w:rsidRPr="00FC380E" w:rsidTr="00FC38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FC380E" w:rsidRDefault="00FC380E" w:rsidP="00FC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E" w:rsidRPr="00FC380E" w:rsidRDefault="00FC380E" w:rsidP="00FC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>Правила сохранения здоровья и правильного поведения человека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FC380E" w:rsidRDefault="00FC380E" w:rsidP="00FC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>Недостаток умения распознавать части правил сохранения здоровья и правильного поведения человека</w:t>
            </w:r>
          </w:p>
        </w:tc>
      </w:tr>
      <w:tr w:rsidR="00FC380E" w:rsidRPr="00FC380E" w:rsidTr="00FC38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FC380E" w:rsidRDefault="00FC380E" w:rsidP="00FC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E" w:rsidRPr="00FC380E" w:rsidRDefault="00FC380E" w:rsidP="00FC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>Описание эксперимента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E" w:rsidRPr="00FC380E" w:rsidRDefault="00FC380E" w:rsidP="00FC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>В описании эксперимента не отражены различия в условиях</w:t>
            </w:r>
          </w:p>
        </w:tc>
      </w:tr>
      <w:tr w:rsidR="00FC380E" w:rsidRPr="00FC380E" w:rsidTr="00FC38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FC380E" w:rsidRDefault="00FC380E" w:rsidP="00FC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E" w:rsidRPr="00FC380E" w:rsidRDefault="00FC380E" w:rsidP="00FC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>Объяснение пользы профессии для общества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E" w:rsidRPr="00FC380E" w:rsidRDefault="00FC380E" w:rsidP="00FC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>Приведены рассуждения общего характера, не связанные с общественной значимостью конкретной профессии</w:t>
            </w:r>
          </w:p>
        </w:tc>
      </w:tr>
      <w:tr w:rsidR="00FC380E" w:rsidRPr="00FC380E" w:rsidTr="00FC38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FC380E" w:rsidRDefault="00FC380E" w:rsidP="00FC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>10.2(2)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E" w:rsidRPr="00FC380E" w:rsidRDefault="00FC380E" w:rsidP="00FC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>Название растений, которые встречаются в природе региона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E" w:rsidRPr="00FC380E" w:rsidRDefault="00FC380E" w:rsidP="00FC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>Правильно названы только 1-2 растения</w:t>
            </w:r>
          </w:p>
        </w:tc>
      </w:tr>
      <w:tr w:rsidR="00FC380E" w:rsidRPr="00FC380E" w:rsidTr="00FC38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E" w:rsidRPr="00FC380E" w:rsidRDefault="00FC380E" w:rsidP="00FC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>10.2(3)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E" w:rsidRPr="00FC380E" w:rsidRDefault="00FC380E" w:rsidP="00FC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>Рассказ об одном из растений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E" w:rsidRPr="00FC380E" w:rsidRDefault="00FC380E" w:rsidP="00FC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0E">
              <w:rPr>
                <w:rFonts w:ascii="Times New Roman" w:hAnsi="Times New Roman" w:cs="Times New Roman"/>
                <w:sz w:val="24"/>
                <w:szCs w:val="24"/>
              </w:rPr>
              <w:t>Приведены рассуждения общего характера, не соответствующие требованию задания</w:t>
            </w:r>
          </w:p>
        </w:tc>
      </w:tr>
    </w:tbl>
    <w:p w:rsidR="00E8189D" w:rsidRDefault="00E8189D" w:rsidP="00FC380E">
      <w:pPr>
        <w:shd w:val="clear" w:color="auto" w:fill="FFFFFF"/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380E" w:rsidRPr="00FC380E" w:rsidRDefault="00FC380E" w:rsidP="00FC380E">
      <w:pPr>
        <w:shd w:val="clear" w:color="auto" w:fill="FFFFFF"/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C380E">
        <w:rPr>
          <w:rFonts w:ascii="Times New Roman" w:hAnsi="Times New Roman" w:cs="Times New Roman"/>
          <w:bCs/>
          <w:sz w:val="24"/>
          <w:szCs w:val="24"/>
        </w:rPr>
        <w:t>Выводы: обучающимися хорошо усвоены темы «Материки», «Человек», «Знаки», «Профессии», «Календарь», «Регион».</w:t>
      </w:r>
      <w:proofErr w:type="gramEnd"/>
    </w:p>
    <w:p w:rsidR="00FC380E" w:rsidRPr="00FC380E" w:rsidRDefault="00FC380E" w:rsidP="00FC380E">
      <w:pPr>
        <w:shd w:val="clear" w:color="auto" w:fill="FFFFFF"/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80E">
        <w:rPr>
          <w:rFonts w:ascii="Times New Roman" w:hAnsi="Times New Roman" w:cs="Times New Roman"/>
          <w:bCs/>
          <w:sz w:val="24"/>
          <w:szCs w:val="24"/>
        </w:rPr>
        <w:t xml:space="preserve">Рекомендации: </w:t>
      </w:r>
    </w:p>
    <w:p w:rsidR="00FC380E" w:rsidRPr="00FC380E" w:rsidRDefault="00FC380E" w:rsidP="00FC380E">
      <w:pPr>
        <w:pStyle w:val="a6"/>
        <w:numPr>
          <w:ilvl w:val="0"/>
          <w:numId w:val="13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80E">
        <w:rPr>
          <w:rFonts w:ascii="Times New Roman" w:hAnsi="Times New Roman" w:cs="Times New Roman"/>
          <w:bCs/>
          <w:sz w:val="24"/>
          <w:szCs w:val="24"/>
        </w:rPr>
        <w:t>Провести работу над ошибками.</w:t>
      </w:r>
    </w:p>
    <w:p w:rsidR="000628D7" w:rsidRPr="00033D11" w:rsidRDefault="00FC380E" w:rsidP="00033D11">
      <w:pPr>
        <w:pStyle w:val="a6"/>
        <w:numPr>
          <w:ilvl w:val="0"/>
          <w:numId w:val="13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80E">
        <w:rPr>
          <w:rFonts w:ascii="Times New Roman" w:hAnsi="Times New Roman" w:cs="Times New Roman"/>
          <w:bCs/>
          <w:sz w:val="24"/>
          <w:szCs w:val="24"/>
        </w:rPr>
        <w:t>Повторить на уроках темы, в которых допущены ошибки.</w:t>
      </w:r>
    </w:p>
    <w:p w:rsidR="00FC380E" w:rsidRPr="00FC380E" w:rsidRDefault="00631179" w:rsidP="00FC380E">
      <w:pPr>
        <w:pStyle w:val="ac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31179">
        <w:rPr>
          <w:rFonts w:ascii="Times New Roman" w:eastAsiaTheme="minorHAnsi" w:hAnsi="Times New Roman" w:cs="Times New Roman"/>
          <w:noProof/>
          <w:color w:val="auto"/>
          <w:spacing w:val="0"/>
          <w:kern w:val="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.8pt;margin-top:19.8pt;width:495.75pt;height:0;z-index:251661312" o:connectortype="straight" strokecolor="white [3212]" strokeweight="6pt"/>
        </w:pict>
      </w:r>
      <w:r w:rsidR="00FC380E" w:rsidRPr="00FC380E">
        <w:rPr>
          <w:rFonts w:ascii="Times New Roman" w:eastAsiaTheme="minorHAnsi" w:hAnsi="Times New Roman" w:cs="Times New Roman"/>
          <w:color w:val="auto"/>
          <w:spacing w:val="0"/>
          <w:kern w:val="0"/>
          <w:sz w:val="24"/>
          <w:szCs w:val="24"/>
          <w:shd w:val="clear" w:color="auto" w:fill="FFFFFF"/>
          <w:lang w:eastAsia="en-US"/>
        </w:rPr>
        <w:t xml:space="preserve">                     </w:t>
      </w:r>
      <w:r w:rsidR="00FC380E" w:rsidRPr="00FC380E">
        <w:rPr>
          <w:rFonts w:ascii="Times New Roman" w:hAnsi="Times New Roman" w:cs="Times New Roman"/>
          <w:b/>
          <w:color w:val="auto"/>
          <w:sz w:val="24"/>
          <w:szCs w:val="24"/>
        </w:rPr>
        <w:t>Общие рекомендации по повышению уровня знаний учащихся:</w:t>
      </w:r>
    </w:p>
    <w:p w:rsidR="00FC380E" w:rsidRPr="00FC380E" w:rsidRDefault="00FC380E" w:rsidP="00FC380E">
      <w:pPr>
        <w:pStyle w:val="a3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380E">
        <w:rPr>
          <w:rFonts w:ascii="Times New Roman" w:hAnsi="Times New Roman" w:cs="Times New Roman"/>
          <w:sz w:val="24"/>
          <w:szCs w:val="24"/>
        </w:rPr>
        <w:t xml:space="preserve">Рассмотреть и провести детальный анализ количественных и качественных результатов </w:t>
      </w:r>
      <w:r>
        <w:rPr>
          <w:rFonts w:ascii="Times New Roman" w:hAnsi="Times New Roman" w:cs="Times New Roman"/>
          <w:sz w:val="24"/>
          <w:szCs w:val="24"/>
        </w:rPr>
        <w:t>ВПР на заседаниях МО</w:t>
      </w:r>
      <w:r w:rsidRPr="00FC380E">
        <w:rPr>
          <w:rFonts w:ascii="Times New Roman" w:hAnsi="Times New Roman" w:cs="Times New Roman"/>
          <w:sz w:val="24"/>
          <w:szCs w:val="24"/>
        </w:rPr>
        <w:t>;</w:t>
      </w:r>
    </w:p>
    <w:p w:rsidR="00FC380E" w:rsidRPr="00FC380E" w:rsidRDefault="00FC380E" w:rsidP="00FC380E">
      <w:pPr>
        <w:pStyle w:val="a3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380E">
        <w:rPr>
          <w:rFonts w:ascii="Times New Roman" w:hAnsi="Times New Roman" w:cs="Times New Roman"/>
          <w:sz w:val="24"/>
          <w:szCs w:val="24"/>
        </w:rPr>
        <w:t xml:space="preserve"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</w:t>
      </w:r>
      <w:r>
        <w:rPr>
          <w:rFonts w:ascii="Times New Roman" w:hAnsi="Times New Roman" w:cs="Times New Roman"/>
          <w:sz w:val="24"/>
          <w:szCs w:val="24"/>
        </w:rPr>
        <w:lastRenderedPageBreak/>
        <w:t>математики, окружающего мира</w:t>
      </w:r>
      <w:r w:rsidRPr="00FC380E">
        <w:rPr>
          <w:rFonts w:ascii="Times New Roman" w:hAnsi="Times New Roman" w:cs="Times New Roman"/>
          <w:sz w:val="24"/>
          <w:szCs w:val="24"/>
        </w:rPr>
        <w:t xml:space="preserve"> для создания индивидуальных образовательных маршрутов обучающихся;</w:t>
      </w:r>
    </w:p>
    <w:p w:rsidR="00FC380E" w:rsidRPr="00765E91" w:rsidRDefault="00FC380E" w:rsidP="00FC380E">
      <w:pPr>
        <w:pStyle w:val="a3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5E91">
        <w:rPr>
          <w:rFonts w:ascii="Times New Roman" w:hAnsi="Times New Roman" w:cs="Times New Roman"/>
          <w:sz w:val="24"/>
          <w:szCs w:val="24"/>
        </w:rPr>
        <w:t xml:space="preserve"> МО учителей начальной школы разработать систему мер по повышению качества обучения в 4 классе и подготовке к ВПР  в новом учебном году.</w:t>
      </w:r>
    </w:p>
    <w:p w:rsidR="00FC380E" w:rsidRPr="00FC380E" w:rsidRDefault="00FC380E" w:rsidP="00FC38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380E" w:rsidRPr="00761070" w:rsidRDefault="00761070" w:rsidP="007610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Проведенные</w:t>
      </w:r>
      <w:r w:rsidR="00FC380E" w:rsidRPr="00761070">
        <w:rPr>
          <w:rFonts w:ascii="Times New Roman" w:hAnsi="Times New Roman" w:cs="Times New Roman"/>
          <w:b/>
          <w:sz w:val="24"/>
          <w:szCs w:val="24"/>
        </w:rPr>
        <w:t xml:space="preserve"> мероприятия по совершенствованию умений</w:t>
      </w:r>
    </w:p>
    <w:p w:rsidR="00FC380E" w:rsidRPr="00761070" w:rsidRDefault="00631179" w:rsidP="007610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6" type="#_x0000_t32" style="position:absolute;left:0;text-align:left;margin-left:-3.8pt;margin-top:24.6pt;width:495.75pt;height:0;z-index:251660288" o:connectortype="straight" strokecolor="white [3212]" strokeweight="6pt"/>
        </w:pict>
      </w:r>
      <w:r w:rsidR="00FC380E" w:rsidRPr="00761070">
        <w:rPr>
          <w:rFonts w:ascii="Times New Roman" w:hAnsi="Times New Roman" w:cs="Times New Roman"/>
          <w:b/>
          <w:sz w:val="24"/>
          <w:szCs w:val="24"/>
        </w:rPr>
        <w:t>и повышению результативности работы  в ОУ.</w:t>
      </w:r>
    </w:p>
    <w:p w:rsidR="00761070" w:rsidRPr="00761070" w:rsidRDefault="00761070" w:rsidP="007610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380E" w:rsidRPr="00761070" w:rsidRDefault="00761070" w:rsidP="0076107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Коррекционная работа</w:t>
      </w:r>
      <w:r w:rsidR="00FC380E" w:rsidRPr="00761070">
        <w:rPr>
          <w:rFonts w:ascii="Times New Roman" w:hAnsi="Times New Roman" w:cs="Times New Roman"/>
          <w:sz w:val="24"/>
          <w:szCs w:val="24"/>
        </w:rPr>
        <w:t xml:space="preserve"> с учащимися, имеющими трудности  с ВПР.</w:t>
      </w:r>
    </w:p>
    <w:p w:rsidR="00FC380E" w:rsidRPr="00761070" w:rsidRDefault="00FC380E" w:rsidP="0076107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761070">
        <w:rPr>
          <w:rFonts w:ascii="Times New Roman" w:hAnsi="Times New Roman" w:cs="Times New Roman"/>
          <w:sz w:val="24"/>
          <w:szCs w:val="24"/>
        </w:rPr>
        <w:t xml:space="preserve">Корректировка содержания урочных занятий, отработка программного материала, вызвавшего наибольшие затруднения </w:t>
      </w:r>
      <w:r w:rsidR="007610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107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61070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FC380E" w:rsidRPr="00761070" w:rsidRDefault="00FC380E" w:rsidP="0076107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761070">
        <w:rPr>
          <w:rFonts w:ascii="Times New Roman" w:hAnsi="Times New Roman" w:cs="Times New Roman"/>
          <w:sz w:val="24"/>
          <w:szCs w:val="24"/>
        </w:rPr>
        <w:t>Корректировка (по необходимости) рабочих программ для устранения выявленных пробелов в знаниях обучающихся.</w:t>
      </w:r>
    </w:p>
    <w:p w:rsidR="00FC380E" w:rsidRPr="00761070" w:rsidRDefault="00FC380E" w:rsidP="0076107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1070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761070">
        <w:rPr>
          <w:rFonts w:ascii="Times New Roman" w:hAnsi="Times New Roman" w:cs="Times New Roman"/>
          <w:sz w:val="24"/>
          <w:szCs w:val="24"/>
        </w:rPr>
        <w:t xml:space="preserve"> мониторинг учебных достижений обучающихся.</w:t>
      </w:r>
    </w:p>
    <w:p w:rsidR="00FC380E" w:rsidRPr="00761070" w:rsidRDefault="00FC380E" w:rsidP="0076107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761070">
        <w:rPr>
          <w:rFonts w:ascii="Times New Roman" w:hAnsi="Times New Roman" w:cs="Times New Roman"/>
          <w:sz w:val="24"/>
          <w:szCs w:val="24"/>
        </w:rPr>
        <w:t>Своевременное информирование родителей о результатах ВПР, текущих образовательных достижениях учащихся.</w:t>
      </w:r>
    </w:p>
    <w:p w:rsidR="00110293" w:rsidRDefault="00110293" w:rsidP="000628D7">
      <w:pPr>
        <w:pStyle w:val="Default"/>
        <w:jc w:val="both"/>
      </w:pPr>
    </w:p>
    <w:p w:rsidR="00110293" w:rsidRPr="003B4451" w:rsidRDefault="00110293" w:rsidP="00110293">
      <w:pPr>
        <w:pStyle w:val="Default"/>
        <w:jc w:val="center"/>
        <w:rPr>
          <w:b/>
          <w:color w:val="auto"/>
        </w:rPr>
      </w:pPr>
      <w:proofErr w:type="spellStart"/>
      <w:r w:rsidRPr="003B4451">
        <w:rPr>
          <w:b/>
          <w:color w:val="auto"/>
        </w:rPr>
        <w:t>Антикоронавирусные</w:t>
      </w:r>
      <w:proofErr w:type="spellEnd"/>
      <w:r w:rsidRPr="003B4451">
        <w:rPr>
          <w:b/>
          <w:color w:val="auto"/>
        </w:rPr>
        <w:t xml:space="preserve"> меры.</w:t>
      </w:r>
    </w:p>
    <w:p w:rsidR="00D0400E" w:rsidRPr="003B4451" w:rsidRDefault="00E8189D" w:rsidP="000628D7">
      <w:pPr>
        <w:pStyle w:val="Default"/>
        <w:jc w:val="both"/>
        <w:rPr>
          <w:color w:val="auto"/>
        </w:rPr>
      </w:pPr>
      <w:r w:rsidRPr="003B4451">
        <w:rPr>
          <w:color w:val="auto"/>
        </w:rPr>
        <w:t xml:space="preserve">   В течение 2022</w:t>
      </w:r>
      <w:r w:rsidR="00110293" w:rsidRPr="003B4451">
        <w:rPr>
          <w:color w:val="auto"/>
        </w:rPr>
        <w:t xml:space="preserve"> года в учреждении продол</w:t>
      </w:r>
      <w:r w:rsidR="00D52317">
        <w:rPr>
          <w:color w:val="auto"/>
        </w:rPr>
        <w:t>жалась профилактическая работа</w:t>
      </w:r>
      <w:r w:rsidR="00110293" w:rsidRPr="003B4451">
        <w:rPr>
          <w:color w:val="auto"/>
        </w:rPr>
        <w:t>.  Д</w:t>
      </w:r>
      <w:r w:rsidR="00A07DE5" w:rsidRPr="003B4451">
        <w:rPr>
          <w:color w:val="auto"/>
        </w:rPr>
        <w:t>ля этого были запланирован</w:t>
      </w:r>
      <w:r w:rsidR="00110293" w:rsidRPr="003B4451">
        <w:rPr>
          <w:color w:val="auto"/>
        </w:rPr>
        <w:t>ы организационные и санитарно- противоэпидемические мероприятия в соответствии с СП 3.1/2. 43599</w:t>
      </w:r>
      <w:r w:rsidR="00D52317">
        <w:rPr>
          <w:color w:val="auto"/>
        </w:rPr>
        <w:t xml:space="preserve">8-20. </w:t>
      </w:r>
      <w:proofErr w:type="gramStart"/>
      <w:r w:rsidR="00D52317">
        <w:rPr>
          <w:color w:val="auto"/>
        </w:rPr>
        <w:t>В</w:t>
      </w:r>
      <w:proofErr w:type="gramEnd"/>
      <w:r w:rsidR="00D52317">
        <w:rPr>
          <w:color w:val="auto"/>
        </w:rPr>
        <w:t xml:space="preserve"> </w:t>
      </w:r>
      <w:proofErr w:type="gramStart"/>
      <w:r w:rsidR="00D52317">
        <w:rPr>
          <w:color w:val="auto"/>
        </w:rPr>
        <w:t>школа</w:t>
      </w:r>
      <w:proofErr w:type="gramEnd"/>
      <w:r w:rsidR="00D52317">
        <w:rPr>
          <w:color w:val="auto"/>
        </w:rPr>
        <w:t xml:space="preserve"> – сад имеются:</w:t>
      </w:r>
    </w:p>
    <w:p w:rsidR="00110293" w:rsidRPr="003B4451" w:rsidRDefault="00110293" w:rsidP="00110293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3B4451">
        <w:rPr>
          <w:color w:val="auto"/>
        </w:rPr>
        <w:t xml:space="preserve">  бесконтактные термометры, </w:t>
      </w:r>
      <w:proofErr w:type="spellStart"/>
      <w:r w:rsidRPr="003B4451">
        <w:rPr>
          <w:color w:val="auto"/>
        </w:rPr>
        <w:t>тепловизор</w:t>
      </w:r>
      <w:proofErr w:type="spellEnd"/>
      <w:r w:rsidRPr="003B4451">
        <w:rPr>
          <w:color w:val="auto"/>
        </w:rPr>
        <w:t xml:space="preserve"> на главный вход, </w:t>
      </w:r>
      <w:proofErr w:type="spellStart"/>
      <w:r w:rsidRPr="003B4451">
        <w:rPr>
          <w:color w:val="auto"/>
        </w:rPr>
        <w:t>рециркуляторы</w:t>
      </w:r>
      <w:proofErr w:type="spellEnd"/>
      <w:r w:rsidRPr="003B4451">
        <w:rPr>
          <w:color w:val="auto"/>
        </w:rPr>
        <w:t xml:space="preserve"> передвижные и настенные</w:t>
      </w:r>
      <w:r w:rsidR="00A07DE5" w:rsidRPr="003B4451">
        <w:rPr>
          <w:color w:val="auto"/>
        </w:rPr>
        <w:t>, средства  и устройства для антисептической обработки рук, маски и перчатки;</w:t>
      </w:r>
    </w:p>
    <w:p w:rsidR="00D52317" w:rsidRDefault="00A07DE5" w:rsidP="00A07DE5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D52317">
        <w:rPr>
          <w:color w:val="auto"/>
        </w:rPr>
        <w:t xml:space="preserve"> график про</w:t>
      </w:r>
      <w:r w:rsidR="00D52317">
        <w:rPr>
          <w:color w:val="auto"/>
        </w:rPr>
        <w:t>ветривания и уборки  помещений.</w:t>
      </w:r>
    </w:p>
    <w:p w:rsidR="008969B3" w:rsidRDefault="00307770" w:rsidP="00307770">
      <w:pPr>
        <w:pStyle w:val="af0"/>
        <w:ind w:left="0" w:right="224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969B3" w:rsidRPr="009B49E3" w:rsidRDefault="008969B3" w:rsidP="008969B3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49E3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 работа</w:t>
      </w:r>
    </w:p>
    <w:p w:rsidR="008969B3" w:rsidRPr="005438B1" w:rsidRDefault="003C29AA" w:rsidP="008969B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</w:t>
      </w:r>
      <w:r w:rsidR="008969B3">
        <w:rPr>
          <w:rFonts w:ascii="Times New Roman" w:eastAsia="Times New Roman" w:hAnsi="Times New Roman" w:cs="Times New Roman"/>
          <w:sz w:val="24"/>
          <w:szCs w:val="24"/>
        </w:rPr>
        <w:t xml:space="preserve">  ш</w:t>
      </w:r>
      <w:r>
        <w:rPr>
          <w:rFonts w:ascii="Times New Roman" w:eastAsia="Times New Roman" w:hAnsi="Times New Roman" w:cs="Times New Roman"/>
          <w:sz w:val="24"/>
          <w:szCs w:val="24"/>
        </w:rPr>
        <w:t>коле – сад  реализую</w:t>
      </w:r>
      <w:r w:rsidR="008969B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90A18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8969B3">
        <w:rPr>
          <w:rFonts w:ascii="Times New Roman" w:eastAsia="Times New Roman" w:hAnsi="Times New Roman" w:cs="Times New Roman"/>
          <w:sz w:val="24"/>
          <w:szCs w:val="24"/>
        </w:rPr>
        <w:t xml:space="preserve"> рабочие программы</w:t>
      </w:r>
      <w:r w:rsidR="008969B3" w:rsidRPr="005438B1">
        <w:rPr>
          <w:rFonts w:ascii="Times New Roman" w:eastAsia="Times New Roman" w:hAnsi="Times New Roman" w:cs="Times New Roman"/>
          <w:sz w:val="24"/>
          <w:szCs w:val="24"/>
        </w:rPr>
        <w:t xml:space="preserve"> воспитания и календарный план воспитательной работы, которые являются частью основных образовательных программ дошкольного и начального  общего образования. В рамках воспитательной работы ОУ:</w:t>
      </w:r>
    </w:p>
    <w:p w:rsidR="008969B3" w:rsidRDefault="008969B3" w:rsidP="008969B3">
      <w:pPr>
        <w:pStyle w:val="a6"/>
        <w:numPr>
          <w:ilvl w:val="0"/>
          <w:numId w:val="3"/>
        </w:num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8B1">
        <w:rPr>
          <w:rFonts w:ascii="Times New Roman" w:eastAsia="Times New Roman" w:hAnsi="Times New Roman" w:cs="Times New Roman"/>
          <w:sz w:val="24"/>
          <w:szCs w:val="24"/>
        </w:rPr>
        <w:t xml:space="preserve">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8969B3" w:rsidRDefault="008969B3" w:rsidP="008969B3">
      <w:pPr>
        <w:pStyle w:val="a6"/>
        <w:numPr>
          <w:ilvl w:val="0"/>
          <w:numId w:val="3"/>
        </w:num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8B1">
        <w:rPr>
          <w:rFonts w:ascii="Times New Roman" w:eastAsia="Times New Roman" w:hAnsi="Times New Roman" w:cs="Times New Roman"/>
          <w:sz w:val="24"/>
          <w:szCs w:val="24"/>
        </w:rPr>
        <w:t xml:space="preserve"> реализует потенциал классного руководства в воспитании школьников, поддерживает активное участие к</w:t>
      </w:r>
      <w:r>
        <w:rPr>
          <w:rFonts w:ascii="Times New Roman" w:eastAsia="Times New Roman" w:hAnsi="Times New Roman" w:cs="Times New Roman"/>
          <w:sz w:val="24"/>
          <w:szCs w:val="24"/>
        </w:rPr>
        <w:t>лассных сообществ в жизни ОУ;</w:t>
      </w:r>
    </w:p>
    <w:p w:rsidR="008969B3" w:rsidRDefault="008969B3" w:rsidP="008969B3">
      <w:pPr>
        <w:pStyle w:val="a6"/>
        <w:numPr>
          <w:ilvl w:val="0"/>
          <w:numId w:val="3"/>
        </w:num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BF">
        <w:rPr>
          <w:rFonts w:ascii="Times New Roman" w:eastAsia="Times New Roman" w:hAnsi="Times New Roman" w:cs="Times New Roman"/>
          <w:sz w:val="24"/>
          <w:szCs w:val="24"/>
        </w:rPr>
        <w:t xml:space="preserve">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:rsidR="008969B3" w:rsidRDefault="008969B3" w:rsidP="008969B3">
      <w:pPr>
        <w:pStyle w:val="a6"/>
        <w:numPr>
          <w:ilvl w:val="0"/>
          <w:numId w:val="3"/>
        </w:num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BF">
        <w:rPr>
          <w:rFonts w:ascii="Times New Roman" w:eastAsia="Times New Roman" w:hAnsi="Times New Roman" w:cs="Times New Roman"/>
          <w:sz w:val="24"/>
          <w:szCs w:val="24"/>
        </w:rPr>
        <w:t xml:space="preserve">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8969B3" w:rsidRDefault="008969B3" w:rsidP="008969B3">
      <w:pPr>
        <w:pStyle w:val="a6"/>
        <w:numPr>
          <w:ilvl w:val="0"/>
          <w:numId w:val="3"/>
        </w:num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BF">
        <w:rPr>
          <w:rFonts w:ascii="Times New Roman" w:eastAsia="Times New Roman" w:hAnsi="Times New Roman" w:cs="Times New Roman"/>
          <w:sz w:val="24"/>
          <w:szCs w:val="24"/>
        </w:rPr>
        <w:t xml:space="preserve"> поддерживает ученическое самоуправление — как на уровне Школы, так и на уровне классных сообществ;</w:t>
      </w:r>
    </w:p>
    <w:p w:rsidR="008969B3" w:rsidRDefault="008969B3" w:rsidP="008969B3">
      <w:pPr>
        <w:pStyle w:val="a6"/>
        <w:numPr>
          <w:ilvl w:val="0"/>
          <w:numId w:val="3"/>
        </w:num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BF">
        <w:rPr>
          <w:rFonts w:ascii="Times New Roman" w:eastAsia="Times New Roman" w:hAnsi="Times New Roman" w:cs="Times New Roman"/>
          <w:sz w:val="24"/>
          <w:szCs w:val="24"/>
        </w:rPr>
        <w:t xml:space="preserve">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</w:p>
    <w:p w:rsidR="008969B3" w:rsidRDefault="008969B3" w:rsidP="008969B3">
      <w:pPr>
        <w:pStyle w:val="a6"/>
        <w:numPr>
          <w:ilvl w:val="0"/>
          <w:numId w:val="3"/>
        </w:num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BF">
        <w:rPr>
          <w:rFonts w:ascii="Times New Roman" w:eastAsia="Times New Roman" w:hAnsi="Times New Roman" w:cs="Times New Roman"/>
          <w:sz w:val="24"/>
          <w:szCs w:val="24"/>
        </w:rPr>
        <w:t xml:space="preserve"> организует для школьников экскурсии, экспедиции, походы и реализует их воспитательный потенциал;</w:t>
      </w:r>
    </w:p>
    <w:p w:rsidR="008969B3" w:rsidRDefault="008969B3" w:rsidP="008969B3">
      <w:pPr>
        <w:pStyle w:val="a6"/>
        <w:numPr>
          <w:ilvl w:val="0"/>
          <w:numId w:val="3"/>
        </w:num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2BBF">
        <w:rPr>
          <w:rFonts w:ascii="Times New Roman" w:eastAsia="Times New Roman" w:hAnsi="Times New Roman" w:cs="Times New Roman"/>
          <w:sz w:val="24"/>
          <w:szCs w:val="24"/>
        </w:rPr>
        <w:t xml:space="preserve"> развивает предметно-эстетическ</w:t>
      </w:r>
      <w:r>
        <w:rPr>
          <w:rFonts w:ascii="Times New Roman" w:eastAsia="Times New Roman" w:hAnsi="Times New Roman" w:cs="Times New Roman"/>
          <w:sz w:val="24"/>
          <w:szCs w:val="24"/>
        </w:rPr>
        <w:t>ую среду ОО</w:t>
      </w:r>
      <w:r w:rsidRPr="00EF2BBF">
        <w:rPr>
          <w:rFonts w:ascii="Times New Roman" w:eastAsia="Times New Roman" w:hAnsi="Times New Roman" w:cs="Times New Roman"/>
          <w:sz w:val="24"/>
          <w:szCs w:val="24"/>
        </w:rPr>
        <w:t xml:space="preserve"> и реализует ее воспитательные возможности;</w:t>
      </w:r>
    </w:p>
    <w:p w:rsidR="008969B3" w:rsidRDefault="008969B3" w:rsidP="008969B3">
      <w:pPr>
        <w:pStyle w:val="a6"/>
        <w:numPr>
          <w:ilvl w:val="0"/>
          <w:numId w:val="3"/>
        </w:num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5E7BC4" w:rsidRDefault="005E7BC4" w:rsidP="005E7BC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EB04ED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Модуль «Ключевые общешкольные дела»</w:t>
      </w:r>
    </w:p>
    <w:p w:rsidR="005E7BC4" w:rsidRPr="00634FA4" w:rsidRDefault="005E7BC4" w:rsidP="005E7BC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4C609D">
        <w:rPr>
          <w:rFonts w:ascii="Times New Roman" w:hAnsi="Times New Roman" w:cs="Times New Roman"/>
          <w:color w:val="000000"/>
          <w:sz w:val="24"/>
          <w:szCs w:val="24"/>
        </w:rPr>
        <w:t>По данному Модулю проведена следующая работа:</w:t>
      </w:r>
    </w:p>
    <w:p w:rsidR="005E7BC4" w:rsidRPr="00CE78D6" w:rsidRDefault="005E7BC4" w:rsidP="00CE78D6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78D6">
        <w:rPr>
          <w:rFonts w:ascii="Times New Roman" w:hAnsi="Times New Roman" w:cs="Times New Roman"/>
          <w:color w:val="000000"/>
          <w:sz w:val="24"/>
          <w:szCs w:val="24"/>
        </w:rPr>
        <w:t xml:space="preserve">торжественная линейка «Первый звонок»; </w:t>
      </w:r>
    </w:p>
    <w:p w:rsidR="00CE78D6" w:rsidRPr="00CE78D6" w:rsidRDefault="005E7BC4" w:rsidP="00CE78D6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78D6">
        <w:rPr>
          <w:rFonts w:ascii="Times New Roman" w:hAnsi="Times New Roman" w:cs="Times New Roman"/>
          <w:color w:val="000000"/>
          <w:sz w:val="24"/>
          <w:szCs w:val="24"/>
        </w:rPr>
        <w:t>Урок науки;</w:t>
      </w:r>
    </w:p>
    <w:p w:rsidR="00CE78D6" w:rsidRPr="00CE78D6" w:rsidRDefault="005E7BC4" w:rsidP="00CE78D6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8D6">
        <w:rPr>
          <w:rFonts w:ascii="Times New Roman" w:hAnsi="Times New Roman" w:cs="Times New Roman"/>
          <w:sz w:val="24"/>
          <w:szCs w:val="24"/>
        </w:rPr>
        <w:t>День единых действий по профилактике правонару</w:t>
      </w:r>
      <w:r w:rsidR="00CE78D6" w:rsidRPr="00CE78D6">
        <w:rPr>
          <w:rFonts w:ascii="Times New Roman" w:hAnsi="Times New Roman" w:cs="Times New Roman"/>
          <w:sz w:val="24"/>
          <w:szCs w:val="24"/>
        </w:rPr>
        <w:t>шений</w:t>
      </w:r>
      <w:r w:rsidRPr="00CE78D6">
        <w:rPr>
          <w:rFonts w:ascii="Times New Roman" w:hAnsi="Times New Roman" w:cs="Times New Roman"/>
          <w:sz w:val="24"/>
          <w:szCs w:val="24"/>
        </w:rPr>
        <w:t>;</w:t>
      </w:r>
    </w:p>
    <w:p w:rsidR="00CE78D6" w:rsidRPr="00CE78D6" w:rsidRDefault="00CE78D6" w:rsidP="00CE78D6">
      <w:pPr>
        <w:pStyle w:val="a6"/>
        <w:numPr>
          <w:ilvl w:val="0"/>
          <w:numId w:val="39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CE78D6">
        <w:rPr>
          <w:rFonts w:ascii="Times New Roman" w:hAnsi="Times New Roman" w:cs="Times New Roman"/>
          <w:sz w:val="24"/>
          <w:szCs w:val="24"/>
        </w:rPr>
        <w:t>День учителя</w:t>
      </w:r>
      <w:r w:rsidR="005E7BC4" w:rsidRPr="00CE78D6">
        <w:rPr>
          <w:rFonts w:ascii="Times New Roman" w:hAnsi="Times New Roman" w:cs="Times New Roman"/>
          <w:sz w:val="24"/>
          <w:szCs w:val="24"/>
        </w:rPr>
        <w:t>;</w:t>
      </w:r>
      <w:r w:rsidR="005E7BC4" w:rsidRPr="00CE78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CE78D6" w:rsidRPr="00CE78D6" w:rsidRDefault="00CE78D6" w:rsidP="00CE78D6">
      <w:pPr>
        <w:pStyle w:val="a6"/>
        <w:numPr>
          <w:ilvl w:val="0"/>
          <w:numId w:val="39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CE78D6">
        <w:rPr>
          <w:rFonts w:ascii="Times New Roman" w:eastAsia="Arial Unicode MS" w:hAnsi="Times New Roman" w:cs="Times New Roman"/>
          <w:sz w:val="24"/>
          <w:szCs w:val="24"/>
        </w:rPr>
        <w:t>День матери</w:t>
      </w:r>
      <w:proofErr w:type="gramStart"/>
      <w:r w:rsidRPr="00CE78D6">
        <w:rPr>
          <w:rFonts w:ascii="Times New Roman" w:eastAsia="Arial Unicode MS" w:hAnsi="Times New Roman" w:cs="Times New Roman"/>
          <w:sz w:val="24"/>
          <w:szCs w:val="24"/>
        </w:rPr>
        <w:t>;</w:t>
      </w:r>
      <w:r w:rsidR="005E7BC4" w:rsidRPr="00CE78D6">
        <w:rPr>
          <w:rFonts w:ascii="Times New Roman" w:eastAsia="Arial Unicode MS" w:hAnsi="Times New Roman" w:cs="Times New Roman"/>
          <w:sz w:val="24"/>
          <w:szCs w:val="24"/>
        </w:rPr>
        <w:t xml:space="preserve">; </w:t>
      </w:r>
      <w:proofErr w:type="gramEnd"/>
    </w:p>
    <w:p w:rsidR="00CE78D6" w:rsidRPr="00CE78D6" w:rsidRDefault="005E7BC4" w:rsidP="00CE78D6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8D6">
        <w:rPr>
          <w:rFonts w:ascii="Times New Roman" w:hAnsi="Times New Roman" w:cs="Times New Roman"/>
          <w:color w:val="000000"/>
          <w:sz w:val="24"/>
          <w:szCs w:val="24"/>
        </w:rPr>
        <w:t>Новый год</w:t>
      </w:r>
      <w:proofErr w:type="gramStart"/>
      <w:r w:rsidRPr="00CE78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78D6" w:rsidRPr="00CE78D6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CE78D6" w:rsidRPr="00CE78D6" w:rsidRDefault="005E7BC4" w:rsidP="00CE78D6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CE78D6">
        <w:rPr>
          <w:rFonts w:ascii="Times New Roman" w:hAnsi="Times New Roman" w:cs="Times New Roman"/>
          <w:sz w:val="24"/>
        </w:rPr>
        <w:t>акция «Бессмертный полк»;</w:t>
      </w:r>
      <w:r w:rsidRPr="00CE78D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CE78D6" w:rsidRPr="00CE78D6" w:rsidRDefault="005E7BC4" w:rsidP="00CE78D6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CE78D6">
        <w:rPr>
          <w:rFonts w:ascii="Times New Roman" w:hAnsi="Times New Roman" w:cs="Times New Roman"/>
          <w:color w:val="000000"/>
          <w:sz w:val="24"/>
        </w:rPr>
        <w:t>торжественная линейка «Последний звонок»;</w:t>
      </w:r>
    </w:p>
    <w:p w:rsidR="005E7BC4" w:rsidRPr="00CE78D6" w:rsidRDefault="005E7BC4" w:rsidP="00CE78D6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78D6">
        <w:rPr>
          <w:rFonts w:ascii="Times New Roman" w:hAnsi="Times New Roman" w:cs="Times New Roman"/>
          <w:color w:val="000000"/>
          <w:sz w:val="24"/>
        </w:rPr>
        <w:t>выпускной вечер</w:t>
      </w:r>
      <w:r w:rsidRPr="00CE78D6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5E7BC4" w:rsidRDefault="00CE78D6" w:rsidP="005E7BC4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  </w:t>
      </w:r>
      <w:r w:rsidR="005E7BC4" w:rsidRPr="004C609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5E7BC4" w:rsidRDefault="005E7BC4" w:rsidP="005E7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4C609D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Модуль «Классное руководство»</w:t>
      </w:r>
    </w:p>
    <w:p w:rsidR="005E7BC4" w:rsidRPr="00DA6DC8" w:rsidRDefault="00CE78D6" w:rsidP="005E7BC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E7BC4" w:rsidRPr="004C609D">
        <w:rPr>
          <w:rFonts w:ascii="Times New Roman" w:eastAsia="Calibri" w:hAnsi="Times New Roman" w:cs="Times New Roman"/>
          <w:sz w:val="24"/>
          <w:szCs w:val="24"/>
        </w:rPr>
        <w:t>Осуществляя работу с классом</w:t>
      </w:r>
      <w:r w:rsidR="005E7B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E7BC4" w:rsidRPr="004C609D">
        <w:rPr>
          <w:rFonts w:ascii="Times New Roman" w:eastAsia="Calibri" w:hAnsi="Times New Roman" w:cs="Times New Roman"/>
          <w:sz w:val="24"/>
          <w:szCs w:val="24"/>
        </w:rPr>
        <w:t>классный руководитель организует работу с коллективом класса; индивидуальную р</w:t>
      </w:r>
      <w:r w:rsidR="005E7BC4">
        <w:rPr>
          <w:rFonts w:ascii="Times New Roman" w:eastAsia="Calibri" w:hAnsi="Times New Roman" w:cs="Times New Roman"/>
          <w:sz w:val="24"/>
          <w:szCs w:val="24"/>
        </w:rPr>
        <w:t xml:space="preserve">аботу с учащимися </w:t>
      </w:r>
      <w:r w:rsidR="005E7BC4" w:rsidRPr="004C609D">
        <w:rPr>
          <w:rFonts w:ascii="Times New Roman" w:eastAsia="Calibri" w:hAnsi="Times New Roman" w:cs="Times New Roman"/>
          <w:sz w:val="24"/>
          <w:szCs w:val="24"/>
        </w:rPr>
        <w:t xml:space="preserve"> класса; работу с </w:t>
      </w:r>
      <w:r w:rsidR="005E7BC4">
        <w:rPr>
          <w:rFonts w:ascii="Times New Roman" w:eastAsia="Calibri" w:hAnsi="Times New Roman" w:cs="Times New Roman"/>
          <w:sz w:val="24"/>
          <w:szCs w:val="24"/>
        </w:rPr>
        <w:t xml:space="preserve">учителями, преподающими в </w:t>
      </w:r>
      <w:r w:rsidR="005E7BC4" w:rsidRPr="004C609D">
        <w:rPr>
          <w:rFonts w:ascii="Times New Roman" w:eastAsia="Calibri" w:hAnsi="Times New Roman" w:cs="Times New Roman"/>
          <w:sz w:val="24"/>
          <w:szCs w:val="24"/>
        </w:rPr>
        <w:t xml:space="preserve"> классе; работу с родителями учащихся или их законными представителями.</w:t>
      </w:r>
    </w:p>
    <w:p w:rsidR="005E7BC4" w:rsidRPr="00EF3AA6" w:rsidRDefault="00CE78D6" w:rsidP="00CE78D6">
      <w:pPr>
        <w:spacing w:after="0" w:line="240" w:lineRule="auto"/>
        <w:ind w:right="-1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E7BC4">
        <w:rPr>
          <w:rFonts w:ascii="Times New Roman" w:eastAsia="Calibri" w:hAnsi="Times New Roman" w:cs="Times New Roman"/>
          <w:sz w:val="24"/>
          <w:szCs w:val="24"/>
        </w:rPr>
        <w:t>Классные руководители</w:t>
      </w:r>
      <w:r w:rsidR="00890A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7BC4">
        <w:rPr>
          <w:rFonts w:ascii="Times New Roman" w:eastAsia="№Е" w:hAnsi="Times New Roman" w:cs="Times New Roman"/>
          <w:kern w:val="2"/>
          <w:sz w:val="24"/>
          <w:szCs w:val="24"/>
        </w:rPr>
        <w:t>поддерживают участие</w:t>
      </w:r>
      <w:r w:rsidR="005E7BC4" w:rsidRPr="004C609D">
        <w:rPr>
          <w:rFonts w:ascii="Times New Roman" w:eastAsia="№Е" w:hAnsi="Times New Roman" w:cs="Times New Roman"/>
          <w:kern w:val="2"/>
          <w:sz w:val="24"/>
          <w:szCs w:val="24"/>
        </w:rPr>
        <w:t xml:space="preserve"> класс</w:t>
      </w:r>
      <w:r w:rsidR="005E7BC4">
        <w:rPr>
          <w:rFonts w:ascii="Times New Roman" w:eastAsia="№Е" w:hAnsi="Times New Roman" w:cs="Times New Roman"/>
          <w:kern w:val="2"/>
          <w:sz w:val="24"/>
          <w:szCs w:val="24"/>
        </w:rPr>
        <w:t xml:space="preserve">а в общешкольных ключевых делах, </w:t>
      </w:r>
      <w:r w:rsidR="005E7BC4" w:rsidRPr="004C609D">
        <w:rPr>
          <w:rFonts w:ascii="Times New Roman" w:eastAsia="№Е" w:hAnsi="Times New Roman" w:cs="Times New Roman"/>
          <w:kern w:val="2"/>
          <w:sz w:val="24"/>
          <w:szCs w:val="24"/>
        </w:rPr>
        <w:t>о</w:t>
      </w:r>
      <w:r w:rsidR="005E7BC4">
        <w:rPr>
          <w:rFonts w:ascii="Times New Roman" w:eastAsia="№Е" w:hAnsi="Times New Roman" w:cs="Times New Roman"/>
          <w:kern w:val="2"/>
          <w:sz w:val="24"/>
          <w:szCs w:val="24"/>
        </w:rPr>
        <w:t>рганизовывают  интересные</w:t>
      </w:r>
      <w:r w:rsidR="005E7BC4" w:rsidRPr="004C609D">
        <w:rPr>
          <w:rFonts w:ascii="Times New Roman" w:eastAsia="№Е" w:hAnsi="Times New Roman" w:cs="Times New Roman"/>
          <w:kern w:val="2"/>
          <w:sz w:val="24"/>
          <w:szCs w:val="24"/>
        </w:rPr>
        <w:t xml:space="preserve"> и полезны</w:t>
      </w:r>
      <w:r w:rsidR="005E7BC4">
        <w:rPr>
          <w:rFonts w:ascii="Times New Roman" w:eastAsia="№Е" w:hAnsi="Times New Roman" w:cs="Times New Roman"/>
          <w:kern w:val="2"/>
          <w:sz w:val="24"/>
          <w:szCs w:val="24"/>
        </w:rPr>
        <w:t xml:space="preserve">е совместные </w:t>
      </w:r>
      <w:r w:rsidR="005E7BC4" w:rsidRPr="004C609D">
        <w:rPr>
          <w:rFonts w:ascii="Times New Roman" w:eastAsia="№Е" w:hAnsi="Times New Roman" w:cs="Times New Roman"/>
          <w:kern w:val="2"/>
          <w:sz w:val="24"/>
          <w:szCs w:val="24"/>
        </w:rPr>
        <w:t xml:space="preserve"> дел</w:t>
      </w:r>
      <w:r w:rsidR="005E7BC4">
        <w:rPr>
          <w:rFonts w:ascii="Times New Roman" w:eastAsia="№Е" w:hAnsi="Times New Roman" w:cs="Times New Roman"/>
          <w:kern w:val="2"/>
          <w:sz w:val="24"/>
          <w:szCs w:val="24"/>
        </w:rPr>
        <w:t xml:space="preserve">а, </w:t>
      </w:r>
      <w:r w:rsidR="005E7BC4" w:rsidRPr="004C609D">
        <w:rPr>
          <w:rFonts w:ascii="Times New Roman" w:eastAsia="Tahoma" w:hAnsi="Times New Roman" w:cs="Times New Roman"/>
          <w:kern w:val="2"/>
          <w:sz w:val="24"/>
          <w:szCs w:val="24"/>
        </w:rPr>
        <w:t>работа</w:t>
      </w:r>
      <w:r w:rsidR="005E7BC4">
        <w:rPr>
          <w:rFonts w:ascii="Times New Roman" w:eastAsia="Tahoma" w:hAnsi="Times New Roman" w:cs="Times New Roman"/>
          <w:kern w:val="2"/>
          <w:sz w:val="24"/>
          <w:szCs w:val="24"/>
        </w:rPr>
        <w:t xml:space="preserve">ют </w:t>
      </w:r>
      <w:r w:rsidR="005E7BC4" w:rsidRPr="004C609D">
        <w:rPr>
          <w:rFonts w:ascii="Times New Roman" w:eastAsia="Tahoma" w:hAnsi="Times New Roman" w:cs="Times New Roman"/>
          <w:kern w:val="2"/>
          <w:sz w:val="24"/>
          <w:szCs w:val="24"/>
        </w:rPr>
        <w:t xml:space="preserve"> по профилактике правонарушений, вредных привычек среди несовершеннолетних, </w:t>
      </w:r>
      <w:r w:rsidR="005E7BC4">
        <w:rPr>
          <w:rFonts w:ascii="Times New Roman" w:eastAsia="Tahoma" w:hAnsi="Times New Roman" w:cs="Times New Roman"/>
          <w:kern w:val="2"/>
          <w:sz w:val="24"/>
          <w:szCs w:val="24"/>
        </w:rPr>
        <w:t>оказывают своевременную помощь</w:t>
      </w:r>
      <w:r w:rsidR="005E7BC4" w:rsidRPr="004C609D">
        <w:rPr>
          <w:rFonts w:ascii="Times New Roman" w:eastAsia="Tahoma" w:hAnsi="Times New Roman" w:cs="Times New Roman"/>
          <w:kern w:val="2"/>
          <w:sz w:val="24"/>
          <w:szCs w:val="24"/>
        </w:rPr>
        <w:t xml:space="preserve"> детям, попавшим в сложные ситуации.</w:t>
      </w:r>
    </w:p>
    <w:p w:rsidR="00890A18" w:rsidRDefault="00CE78D6" w:rsidP="005E7BC4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   </w:t>
      </w:r>
      <w:r w:rsidR="005E7BC4">
        <w:rPr>
          <w:rFonts w:ascii="Times New Roman" w:eastAsia="№Е" w:hAnsi="Times New Roman" w:cs="Times New Roman"/>
          <w:kern w:val="2"/>
          <w:sz w:val="24"/>
          <w:szCs w:val="24"/>
        </w:rPr>
        <w:t xml:space="preserve"> Поддерживают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="005E7BC4" w:rsidRPr="004C609D">
        <w:rPr>
          <w:rFonts w:ascii="Times New Roman" w:eastAsia="№Е" w:hAnsi="Times New Roman" w:cs="Times New Roman"/>
          <w:kern w:val="2"/>
          <w:sz w:val="24"/>
          <w:szCs w:val="24"/>
        </w:rPr>
        <w:t xml:space="preserve"> ребенка в решении важных для не</w:t>
      </w:r>
      <w:r w:rsidR="005E7BC4">
        <w:rPr>
          <w:rFonts w:ascii="Times New Roman" w:eastAsia="№Е" w:hAnsi="Times New Roman" w:cs="Times New Roman"/>
          <w:kern w:val="2"/>
          <w:sz w:val="24"/>
          <w:szCs w:val="24"/>
        </w:rPr>
        <w:t>го жизненных проблем;</w:t>
      </w:r>
      <w:r w:rsidR="005E7BC4" w:rsidRPr="004C609D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="005E7BC4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="005E7BC4" w:rsidRPr="004C609D">
        <w:rPr>
          <w:rFonts w:ascii="Times New Roman" w:eastAsia="№Е" w:hAnsi="Times New Roman" w:cs="Times New Roman"/>
          <w:kern w:val="2"/>
          <w:sz w:val="24"/>
          <w:szCs w:val="24"/>
        </w:rPr>
        <w:t>коррек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тирую</w:t>
      </w:r>
      <w:r w:rsidR="00890A18">
        <w:rPr>
          <w:rFonts w:ascii="Times New Roman" w:eastAsia="№Е" w:hAnsi="Times New Roman" w:cs="Times New Roman"/>
          <w:kern w:val="2"/>
          <w:sz w:val="24"/>
          <w:szCs w:val="24"/>
        </w:rPr>
        <w:t>т</w:t>
      </w:r>
      <w:r w:rsidR="005E7BC4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</w:p>
    <w:p w:rsidR="005E7BC4" w:rsidRPr="004C609D" w:rsidRDefault="005E7BC4" w:rsidP="005E7BC4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kern w:val="2"/>
          <w:sz w:val="24"/>
          <w:szCs w:val="24"/>
        </w:rPr>
        <w:t>поведение</w:t>
      </w:r>
      <w:r w:rsidRPr="004C609D">
        <w:rPr>
          <w:rFonts w:ascii="Times New Roman" w:eastAsia="№Е" w:hAnsi="Times New Roman" w:cs="Times New Roman"/>
          <w:kern w:val="2"/>
          <w:sz w:val="24"/>
          <w:szCs w:val="24"/>
        </w:rPr>
        <w:t xml:space="preserve"> ребенк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а.</w:t>
      </w:r>
    </w:p>
    <w:p w:rsidR="00890A18" w:rsidRDefault="00CE78D6" w:rsidP="00CE78D6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right="-1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    </w:t>
      </w:r>
      <w:r w:rsidR="005E7BC4">
        <w:rPr>
          <w:rFonts w:ascii="Times New Roman" w:eastAsia="№Е" w:hAnsi="Times New Roman" w:cs="Times New Roman"/>
          <w:kern w:val="2"/>
          <w:sz w:val="24"/>
          <w:szCs w:val="24"/>
        </w:rPr>
        <w:t>Регулярно информируют</w:t>
      </w:r>
      <w:r w:rsidR="005E7BC4" w:rsidRPr="004C609D">
        <w:rPr>
          <w:rFonts w:ascii="Times New Roman" w:eastAsia="№Е" w:hAnsi="Times New Roman" w:cs="Times New Roman"/>
          <w:kern w:val="2"/>
          <w:sz w:val="24"/>
          <w:szCs w:val="24"/>
        </w:rPr>
        <w:t xml:space="preserve"> родителей о школьных успе</w:t>
      </w:r>
      <w:r w:rsidR="005E7BC4">
        <w:rPr>
          <w:rFonts w:ascii="Times New Roman" w:eastAsia="№Е" w:hAnsi="Times New Roman" w:cs="Times New Roman"/>
          <w:kern w:val="2"/>
          <w:sz w:val="24"/>
          <w:szCs w:val="24"/>
        </w:rPr>
        <w:t>хах и проблемах их детей, о жизни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  </w:t>
      </w:r>
    </w:p>
    <w:p w:rsidR="005E7BC4" w:rsidRPr="00CE78D6" w:rsidRDefault="005E7BC4" w:rsidP="00CE78D6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right="-1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C609D">
        <w:rPr>
          <w:rFonts w:ascii="Times New Roman" w:eastAsia="№Е" w:hAnsi="Times New Roman" w:cs="Times New Roman"/>
          <w:kern w:val="2"/>
          <w:sz w:val="24"/>
          <w:szCs w:val="24"/>
        </w:rPr>
        <w:t>класса в целом;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 оказывают </w:t>
      </w:r>
      <w:r w:rsidRPr="004C609D">
        <w:rPr>
          <w:rFonts w:ascii="Times New Roman" w:eastAsia="№Е" w:hAnsi="Times New Roman" w:cs="Times New Roman"/>
          <w:kern w:val="2"/>
          <w:sz w:val="24"/>
          <w:szCs w:val="24"/>
        </w:rPr>
        <w:t>помощь родителям школьников или их законным представителя</w:t>
      </w:r>
      <w:r w:rsidR="00890A18">
        <w:rPr>
          <w:rFonts w:ascii="Times New Roman" w:eastAsia="№Е" w:hAnsi="Times New Roman" w:cs="Times New Roman"/>
          <w:kern w:val="2"/>
          <w:sz w:val="24"/>
          <w:szCs w:val="24"/>
        </w:rPr>
        <w:t>м</w:t>
      </w:r>
      <w:r w:rsidR="00CE78D6">
        <w:rPr>
          <w:rFonts w:ascii="Times New Roman" w:eastAsia="№Е" w:hAnsi="Times New Roman" w:cs="Times New Roman"/>
          <w:kern w:val="2"/>
          <w:sz w:val="24"/>
          <w:szCs w:val="24"/>
        </w:rPr>
        <w:t xml:space="preserve">     </w:t>
      </w:r>
      <w:r w:rsidR="00890A18">
        <w:rPr>
          <w:rFonts w:ascii="Times New Roman" w:eastAsia="№Е" w:hAnsi="Times New Roman" w:cs="Times New Roman"/>
          <w:kern w:val="2"/>
          <w:sz w:val="24"/>
          <w:szCs w:val="24"/>
        </w:rPr>
        <w:t xml:space="preserve">в </w:t>
      </w:r>
      <w:r w:rsidRPr="004C609D">
        <w:rPr>
          <w:rFonts w:ascii="Times New Roman" w:eastAsia="№Е" w:hAnsi="Times New Roman" w:cs="Times New Roman"/>
          <w:kern w:val="2"/>
          <w:sz w:val="24"/>
          <w:szCs w:val="24"/>
        </w:rPr>
        <w:t>регулировании отноше</w:t>
      </w:r>
      <w:r w:rsidR="00CE78D6">
        <w:rPr>
          <w:rFonts w:ascii="Times New Roman" w:eastAsia="№Е" w:hAnsi="Times New Roman" w:cs="Times New Roman"/>
          <w:kern w:val="2"/>
          <w:sz w:val="24"/>
          <w:szCs w:val="24"/>
        </w:rPr>
        <w:t>ний между ними.</w:t>
      </w:r>
    </w:p>
    <w:p w:rsidR="00CE78D6" w:rsidRDefault="005E7BC4" w:rsidP="005E7BC4">
      <w:pPr>
        <w:spacing w:after="0" w:line="240" w:lineRule="auto"/>
        <w:ind w:right="-1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Проведены </w:t>
      </w:r>
      <w:r w:rsidR="00CE78D6">
        <w:rPr>
          <w:rFonts w:ascii="Times New Roman" w:eastAsia="Tahoma" w:hAnsi="Times New Roman" w:cs="Times New Roman"/>
          <w:kern w:val="2"/>
          <w:sz w:val="24"/>
          <w:szCs w:val="24"/>
        </w:rPr>
        <w:t xml:space="preserve">развлечения </w:t>
      </w:r>
      <w:r>
        <w:rPr>
          <w:rFonts w:ascii="Times New Roman" w:eastAsia="Tahoma" w:hAnsi="Times New Roman" w:cs="Times New Roman"/>
          <w:kern w:val="2"/>
          <w:sz w:val="24"/>
          <w:szCs w:val="24"/>
        </w:rPr>
        <w:t xml:space="preserve"> к Новому году, 23 февраля, 8 марта</w:t>
      </w:r>
      <w:r w:rsidRPr="004C609D">
        <w:rPr>
          <w:rFonts w:ascii="Times New Roman" w:eastAsia="Tahoma" w:hAnsi="Times New Roman" w:cs="Times New Roman"/>
          <w:kern w:val="2"/>
          <w:sz w:val="24"/>
          <w:szCs w:val="24"/>
        </w:rPr>
        <w:t>;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 игры,</w:t>
      </w:r>
      <w:r w:rsidR="00CE78D6">
        <w:rPr>
          <w:rFonts w:ascii="Times New Roman" w:eastAsia="№Е" w:hAnsi="Times New Roman" w:cs="Times New Roman"/>
          <w:kern w:val="2"/>
          <w:sz w:val="24"/>
          <w:szCs w:val="24"/>
        </w:rPr>
        <w:t xml:space="preserve"> профилактические недели, акции.</w:t>
      </w:r>
    </w:p>
    <w:p w:rsidR="005E7BC4" w:rsidRPr="00EB04ED" w:rsidRDefault="00CE78D6" w:rsidP="005E7BC4">
      <w:pPr>
        <w:spacing w:after="0" w:line="240" w:lineRule="auto"/>
        <w:ind w:right="-1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</w:t>
      </w:r>
      <w:r w:rsidR="005E7BC4">
        <w:rPr>
          <w:rFonts w:ascii="Times New Roman" w:eastAsia="№Е" w:hAnsi="Times New Roman" w:cs="Times New Roman"/>
          <w:kern w:val="2"/>
          <w:sz w:val="24"/>
          <w:szCs w:val="24"/>
        </w:rPr>
        <w:t>Вся проводимая работа позволяет</w:t>
      </w:r>
      <w:r w:rsidR="00890A18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="005E7BC4">
        <w:rPr>
          <w:rFonts w:ascii="Times New Roman" w:eastAsia="№Е" w:hAnsi="Times New Roman" w:cs="Times New Roman"/>
          <w:kern w:val="2"/>
          <w:sz w:val="24"/>
          <w:szCs w:val="24"/>
        </w:rPr>
        <w:t>вовлечь в совместную деятельность</w:t>
      </w:r>
      <w:r w:rsidR="005E7BC4" w:rsidRPr="00EF3AA6">
        <w:rPr>
          <w:rFonts w:ascii="Times New Roman" w:eastAsia="№Е" w:hAnsi="Times New Roman" w:cs="Times New Roman"/>
          <w:kern w:val="2"/>
          <w:sz w:val="24"/>
          <w:szCs w:val="24"/>
        </w:rPr>
        <w:t xml:space="preserve"> детей с самыми разными потребностями и тем самым дать им воз</w:t>
      </w:r>
      <w:r w:rsidR="005E7BC4">
        <w:rPr>
          <w:rFonts w:ascii="Times New Roman" w:eastAsia="№Е" w:hAnsi="Times New Roman" w:cs="Times New Roman"/>
          <w:kern w:val="2"/>
          <w:sz w:val="24"/>
          <w:szCs w:val="24"/>
        </w:rPr>
        <w:t xml:space="preserve">можность </w:t>
      </w:r>
      <w:proofErr w:type="spellStart"/>
      <w:r w:rsidR="005E7BC4">
        <w:rPr>
          <w:rFonts w:ascii="Times New Roman" w:eastAsia="№Е" w:hAnsi="Times New Roman" w:cs="Times New Roman"/>
          <w:kern w:val="2"/>
          <w:sz w:val="24"/>
          <w:szCs w:val="24"/>
        </w:rPr>
        <w:t>самореализовываться</w:t>
      </w:r>
      <w:proofErr w:type="spellEnd"/>
      <w:r w:rsidR="005E7BC4">
        <w:rPr>
          <w:rFonts w:ascii="Times New Roman" w:eastAsia="№Е" w:hAnsi="Times New Roman" w:cs="Times New Roman"/>
          <w:kern w:val="2"/>
          <w:sz w:val="24"/>
          <w:szCs w:val="24"/>
        </w:rPr>
        <w:t xml:space="preserve">,  развиваться, </w:t>
      </w:r>
      <w:r w:rsidR="005E7BC4" w:rsidRPr="00EF3AA6">
        <w:rPr>
          <w:rFonts w:ascii="Times New Roman" w:eastAsia="№Е" w:hAnsi="Times New Roman" w:cs="Times New Roman"/>
          <w:kern w:val="2"/>
          <w:sz w:val="24"/>
          <w:szCs w:val="24"/>
        </w:rPr>
        <w:t xml:space="preserve">установить и упрочить </w:t>
      </w:r>
      <w:r w:rsidR="005E7BC4">
        <w:rPr>
          <w:rFonts w:ascii="Times New Roman" w:eastAsia="№Е" w:hAnsi="Times New Roman" w:cs="Times New Roman"/>
          <w:kern w:val="2"/>
          <w:sz w:val="24"/>
          <w:szCs w:val="24"/>
        </w:rPr>
        <w:t>доверительные отношения со сверстниками.</w:t>
      </w:r>
    </w:p>
    <w:p w:rsidR="005E7BC4" w:rsidRPr="00CE78D6" w:rsidRDefault="005E7BC4" w:rsidP="00CE78D6">
      <w:pPr>
        <w:widowControl w:val="0"/>
        <w:tabs>
          <w:tab w:val="left" w:pos="1579"/>
        </w:tabs>
        <w:autoSpaceDE w:val="0"/>
        <w:autoSpaceDN w:val="0"/>
        <w:spacing w:after="0" w:line="240" w:lineRule="auto"/>
        <w:ind w:right="122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CE78D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.</w:t>
      </w:r>
    </w:p>
    <w:p w:rsidR="005E7BC4" w:rsidRDefault="00D64F34" w:rsidP="005E7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Модуль «Внеурочная деятельность</w:t>
      </w:r>
      <w:r w:rsidR="005E7BC4" w:rsidRPr="00EB04E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»</w:t>
      </w:r>
    </w:p>
    <w:p w:rsidR="005E7BC4" w:rsidRPr="00924177" w:rsidRDefault="00DC569E" w:rsidP="00DC56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 </w:t>
      </w:r>
      <w:r w:rsidR="005E7BC4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100 % </w:t>
      </w:r>
      <w:proofErr w:type="gramStart"/>
      <w:r w:rsidR="005E7BC4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обучающихся</w:t>
      </w:r>
      <w:proofErr w:type="gramEnd"/>
      <w:r w:rsidR="005E7BC4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школы охвачены внеурочной деятельностью. </w:t>
      </w:r>
      <w:r w:rsidR="005E7BC4" w:rsidRPr="0092417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Реализация воспитательного потенциала курсов внеурочной деятельности происходит в </w:t>
      </w:r>
      <w:r w:rsidR="005E7BC4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рамках пяти направлений.</w:t>
      </w:r>
    </w:p>
    <w:p w:rsidR="00D64F34" w:rsidRDefault="005E7BC4" w:rsidP="005E7BC4">
      <w:pPr>
        <w:widowControl w:val="0"/>
        <w:tabs>
          <w:tab w:val="left" w:pos="1310"/>
        </w:tabs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proofErr w:type="spellStart"/>
      <w:r w:rsidRPr="00924177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Общеинтеллектуальная</w:t>
      </w:r>
      <w:proofErr w:type="spellEnd"/>
      <w:r w:rsidRPr="00924177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 деятельность.</w:t>
      </w:r>
      <w:r w:rsidR="00DC569E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Курсы</w:t>
      </w:r>
      <w:r w:rsidRPr="0092417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внеурочной деятельности</w:t>
      </w:r>
      <w:r w:rsidR="00DC569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направлены</w:t>
      </w:r>
      <w:r w:rsidRPr="0092417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на </w:t>
      </w:r>
      <w:r w:rsidRPr="0092417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передачу школьникам социально значимых знаний, развивающих их любознательность, 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позволяющих</w:t>
      </w:r>
      <w:r w:rsidRPr="0092417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привлечь их внимание к </w:t>
      </w:r>
      <w:r w:rsidRPr="0092417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экономическим, политическим, экологическим, </w:t>
      </w:r>
      <w:r w:rsidRPr="0092417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гуманитарным  проблемам нашего общества, формирующие их гуманистическое </w:t>
      </w:r>
    </w:p>
    <w:p w:rsidR="00B80EC8" w:rsidRDefault="005E7BC4" w:rsidP="00B80EC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24177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Общекультурная деятельность. </w:t>
      </w:r>
      <w:r w:rsidRPr="0092417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Курсы внеурочной деятельн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ости  создаю</w:t>
      </w:r>
      <w:r w:rsidR="00DC569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т благоприятные условия для  </w:t>
      </w:r>
      <w:r w:rsidRPr="0092417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социальной самореал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изации школьников</w:t>
      </w:r>
      <w:r w:rsidR="00B80EC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r w:rsidRPr="0092417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="00B80EC8">
        <w:rPr>
          <w:rFonts w:ascii="Times New Roman" w:hAnsi="Times New Roman" w:cs="Times New Roman"/>
          <w:bCs/>
          <w:sz w:val="24"/>
          <w:szCs w:val="24"/>
        </w:rPr>
        <w:t xml:space="preserve">Развитие основ экономического образа мышления; </w:t>
      </w:r>
      <w:proofErr w:type="spellStart"/>
      <w:r w:rsidR="00B80EC8">
        <w:rPr>
          <w:rFonts w:ascii="Times New Roman" w:hAnsi="Times New Roman" w:cs="Times New Roman"/>
          <w:bCs/>
          <w:sz w:val="24"/>
          <w:szCs w:val="24"/>
        </w:rPr>
        <w:t>учебн</w:t>
      </w:r>
      <w:proofErr w:type="gramStart"/>
      <w:r w:rsidR="00B80EC8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 w:rsidR="00B80EC8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="00B80EC8">
        <w:rPr>
          <w:rFonts w:ascii="Times New Roman" w:hAnsi="Times New Roman" w:cs="Times New Roman"/>
          <w:bCs/>
          <w:sz w:val="24"/>
          <w:szCs w:val="24"/>
        </w:rPr>
        <w:t xml:space="preserve"> познавательного  интереса в области экономических отношений в семье.</w:t>
      </w:r>
    </w:p>
    <w:p w:rsidR="00B80EC8" w:rsidRDefault="005E7BC4" w:rsidP="005E7BC4">
      <w:pPr>
        <w:spacing w:after="0" w:line="240" w:lineRule="auto"/>
        <w:rPr>
          <w:rFonts w:ascii="Times New Roman" w:eastAsia="№Е" w:hAnsi="Times New Roman" w:cs="Times New Roman"/>
          <w:sz w:val="24"/>
          <w:szCs w:val="24"/>
        </w:rPr>
      </w:pPr>
      <w:r w:rsidRPr="00924177">
        <w:rPr>
          <w:rFonts w:ascii="Times New Roman" w:eastAsia="№Е" w:hAnsi="Times New Roman" w:cs="Times New Roman"/>
          <w:b/>
          <w:sz w:val="24"/>
          <w:szCs w:val="24"/>
        </w:rPr>
        <w:lastRenderedPageBreak/>
        <w:t xml:space="preserve"> Духовно-нравственная</w:t>
      </w:r>
      <w:r w:rsidR="00DC569E">
        <w:rPr>
          <w:rFonts w:ascii="Times New Roman" w:eastAsia="№Е" w:hAnsi="Times New Roman" w:cs="Times New Roman"/>
          <w:b/>
          <w:sz w:val="24"/>
          <w:szCs w:val="24"/>
        </w:rPr>
        <w:t xml:space="preserve">  </w:t>
      </w:r>
      <w:r w:rsidRPr="00924177">
        <w:rPr>
          <w:rFonts w:ascii="Times New Roman" w:eastAsia="№Е" w:hAnsi="Times New Roman" w:cs="Times New Roman"/>
          <w:b/>
          <w:sz w:val="24"/>
          <w:szCs w:val="24"/>
        </w:rPr>
        <w:t>деятельность.</w:t>
      </w:r>
      <w:r w:rsidRPr="00924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24177">
        <w:rPr>
          <w:rFonts w:ascii="Times New Roman" w:eastAsia="Times New Roman" w:hAnsi="Times New Roman" w:cs="Times New Roman"/>
          <w:sz w:val="24"/>
          <w:szCs w:val="24"/>
        </w:rPr>
        <w:t xml:space="preserve">Курс внеурочной деятельности </w:t>
      </w:r>
      <w:r w:rsidRPr="00D64F3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64F34" w:rsidRPr="00D64F34">
        <w:rPr>
          <w:rFonts w:ascii="Times New Roman" w:eastAsia="Times New Roman" w:hAnsi="Times New Roman" w:cs="Times New Roman"/>
          <w:sz w:val="24"/>
          <w:szCs w:val="24"/>
        </w:rPr>
        <w:t xml:space="preserve">Разговоры о важном» </w:t>
      </w:r>
      <w:r w:rsidRPr="00D64F34">
        <w:rPr>
          <w:rFonts w:ascii="Times New Roman" w:eastAsia="Times New Roman" w:hAnsi="Times New Roman" w:cs="Times New Roman"/>
          <w:sz w:val="24"/>
          <w:szCs w:val="24"/>
        </w:rPr>
        <w:t xml:space="preserve">направленный </w:t>
      </w:r>
      <w:r w:rsidRPr="00D64F34">
        <w:rPr>
          <w:rFonts w:ascii="Times New Roman" w:eastAsia="№Е" w:hAnsi="Times New Roman" w:cs="Times New Roman"/>
          <w:sz w:val="24"/>
          <w:szCs w:val="24"/>
        </w:rPr>
        <w:t>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  <w:proofErr w:type="gramEnd"/>
    </w:p>
    <w:p w:rsidR="00B80EC8" w:rsidRDefault="00B80EC8" w:rsidP="00B80EC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Развитие основ экономического образа мышления;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учебн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познавательного  интереса в области экономических отношений в семье.</w:t>
      </w:r>
    </w:p>
    <w:p w:rsidR="005E7BC4" w:rsidRPr="00B80EC8" w:rsidRDefault="005E7BC4" w:rsidP="00B80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F34">
        <w:rPr>
          <w:rFonts w:ascii="Times New Roman" w:eastAsia="№Е" w:hAnsi="Times New Roman" w:cs="Times New Roman"/>
          <w:sz w:val="24"/>
          <w:szCs w:val="24"/>
        </w:rPr>
        <w:t xml:space="preserve"> </w:t>
      </w:r>
      <w:r w:rsidRPr="00924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4177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Социальная деятельность.</w:t>
      </w:r>
      <w:r w:rsidRPr="0092417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Курсы внеурочной деяте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льности </w:t>
      </w:r>
      <w:r w:rsidRPr="0092417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направлены на овладение социальными знаниями, приобретение социального опыта, формирование компетенции социального взаимодействия с обществом и психологической готовности к совершению профессионального выбора.</w:t>
      </w:r>
    </w:p>
    <w:p w:rsidR="005E7BC4" w:rsidRDefault="005E7BC4" w:rsidP="00B80EC8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24177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Спортивно-оздоровительная деятельность.</w:t>
      </w:r>
      <w:r w:rsidR="00890A18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r w:rsidRPr="0092417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Кур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сы внеурочной деятельности </w:t>
      </w:r>
      <w:r w:rsidR="00890A1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направлен</w:t>
      </w:r>
      <w:r w:rsidRPr="0092417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ы </w:t>
      </w:r>
      <w:r w:rsidRPr="00924177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DC569E" w:rsidRDefault="00DC569E" w:rsidP="00B80E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DC569E" w:rsidRPr="00EB04ED" w:rsidRDefault="00DC569E" w:rsidP="00DC56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6147D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Модуль «Школьный урок»</w:t>
      </w:r>
    </w:p>
    <w:p w:rsidR="00DC569E" w:rsidRDefault="00DC569E" w:rsidP="00DC569E">
      <w:pPr>
        <w:adjustRightInd w:val="0"/>
        <w:spacing w:after="0" w:line="240" w:lineRule="auto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В ходе уроков происходит р</w:t>
      </w:r>
      <w:r w:rsidRPr="00EA4C1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еализация школьными педагогами воспитательного потенци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ала. </w:t>
      </w:r>
      <w:r w:rsidRPr="00EA4C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станавливаются  доверительные отношения между учителем и  учениками;</w:t>
      </w:r>
      <w:r w:rsidR="00890A18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побуждается соблюдение учениками  на уроке общепринятых норм поведения</w:t>
      </w:r>
      <w:r w:rsidRPr="00EA4C12">
        <w:rPr>
          <w:rFonts w:ascii="Times New Roman" w:eastAsia="№Е" w:hAnsi="Times New Roman" w:cs="Times New Roman"/>
          <w:kern w:val="2"/>
          <w:sz w:val="24"/>
          <w:szCs w:val="24"/>
        </w:rPr>
        <w:t xml:space="preserve">; 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демонстрируются  детям примеры</w:t>
      </w:r>
      <w:r w:rsidRPr="00EA4C12">
        <w:rPr>
          <w:rFonts w:ascii="Times New Roman" w:eastAsia="№Е" w:hAnsi="Times New Roman" w:cs="Times New Roman"/>
          <w:kern w:val="2"/>
          <w:sz w:val="24"/>
          <w:szCs w:val="24"/>
        </w:rPr>
        <w:t xml:space="preserve"> ответственного, гражданского поведения, проявления человеколю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бия и добросердечности.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тимулируется познавательная мотивация</w:t>
      </w:r>
      <w:r w:rsidRPr="00EA4C12">
        <w:rPr>
          <w:rFonts w:ascii="Times New Roman" w:eastAsia="№Е" w:hAnsi="Times New Roman" w:cs="Times New Roman"/>
          <w:kern w:val="2"/>
          <w:sz w:val="24"/>
          <w:szCs w:val="24"/>
        </w:rPr>
        <w:t xml:space="preserve"> школьников;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 приобретается</w:t>
      </w:r>
      <w:r w:rsidRPr="00EA4C12">
        <w:rPr>
          <w:rFonts w:ascii="Times New Roman" w:eastAsia="№Е" w:hAnsi="Times New Roman" w:cs="Times New Roman"/>
          <w:kern w:val="2"/>
          <w:sz w:val="24"/>
          <w:szCs w:val="24"/>
        </w:rPr>
        <w:t xml:space="preserve"> опыт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 ведения конструктивного диалога. Обеспечиваются</w:t>
      </w:r>
      <w:r w:rsidRPr="00EA4C12">
        <w:rPr>
          <w:rFonts w:ascii="Times New Roman" w:eastAsia="№Е" w:hAnsi="Times New Roman" w:cs="Times New Roman"/>
          <w:kern w:val="2"/>
          <w:sz w:val="24"/>
          <w:szCs w:val="24"/>
        </w:rPr>
        <w:t xml:space="preserve"> современные активности обучающихся 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через </w:t>
      </w:r>
      <w:r w:rsidRPr="00EA4C12">
        <w:rPr>
          <w:rFonts w:ascii="Times New Roman" w:eastAsia="№Е" w:hAnsi="Times New Roman" w:cs="Times New Roman"/>
          <w:kern w:val="2"/>
          <w:sz w:val="24"/>
          <w:szCs w:val="24"/>
        </w:rPr>
        <w:t>использование ИКТ и дистанционных образовательных технологий обучения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. </w:t>
      </w:r>
    </w:p>
    <w:p w:rsidR="00DC569E" w:rsidRDefault="00DC569E" w:rsidP="00DC569E">
      <w:pPr>
        <w:adjustRightInd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</w:t>
      </w:r>
      <w:r w:rsidRPr="00EA4C12">
        <w:rPr>
          <w:rFonts w:ascii="Times New Roman" w:eastAsia="№Е" w:hAnsi="Times New Roman" w:cs="Times New Roman"/>
          <w:kern w:val="2"/>
          <w:sz w:val="24"/>
          <w:szCs w:val="24"/>
        </w:rPr>
        <w:t>ключение в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 урок игровых процедур помогае</w:t>
      </w:r>
      <w:r w:rsidRPr="00EA4C12">
        <w:rPr>
          <w:rFonts w:ascii="Times New Roman" w:eastAsia="№Е" w:hAnsi="Times New Roman" w:cs="Times New Roman"/>
          <w:kern w:val="2"/>
          <w:sz w:val="24"/>
          <w:szCs w:val="24"/>
        </w:rPr>
        <w:t>т поддержать мотивацию детей к получению знаний, налаживанию позитивных межличност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ных отношений в классе, </w:t>
      </w:r>
      <w:r w:rsidRPr="00EA4C12">
        <w:rPr>
          <w:rFonts w:ascii="Times New Roman" w:eastAsia="№Е" w:hAnsi="Times New Roman" w:cs="Times New Roman"/>
          <w:kern w:val="2"/>
          <w:sz w:val="24"/>
          <w:szCs w:val="24"/>
        </w:rPr>
        <w:t xml:space="preserve"> установлению доброжелате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льной атмосферы во время урока.</w:t>
      </w:r>
    </w:p>
    <w:p w:rsidR="00DC569E" w:rsidRDefault="00DC569E" w:rsidP="00DC569E">
      <w:pPr>
        <w:adjustRightInd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kern w:val="2"/>
          <w:sz w:val="24"/>
          <w:szCs w:val="24"/>
        </w:rPr>
        <w:t>И</w:t>
      </w:r>
      <w:r w:rsidRPr="00EA4C12">
        <w:rPr>
          <w:rFonts w:ascii="Times New Roman" w:eastAsia="№Е" w:hAnsi="Times New Roman" w:cs="Times New Roman"/>
          <w:kern w:val="2"/>
          <w:sz w:val="24"/>
          <w:szCs w:val="24"/>
        </w:rPr>
        <w:t>нициирование и поддержка исследовательской деяте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льности школьников дает</w:t>
      </w:r>
      <w:r w:rsidRPr="00EA4C12">
        <w:rPr>
          <w:rFonts w:ascii="Times New Roman" w:eastAsia="№Е" w:hAnsi="Times New Roman" w:cs="Times New Roman"/>
          <w:kern w:val="2"/>
          <w:sz w:val="24"/>
          <w:szCs w:val="24"/>
        </w:rPr>
        <w:t xml:space="preserve">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DC569E" w:rsidRPr="00DC569E" w:rsidRDefault="00DC569E" w:rsidP="00DC569E">
      <w:pPr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</w:p>
    <w:p w:rsidR="00DC569E" w:rsidRPr="00EB04ED" w:rsidRDefault="00DC569E" w:rsidP="00DC569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FF056C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EB04ED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Модуль «Д</w:t>
      </w:r>
      <w:r w:rsidRPr="00FF056C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етские общественные объединения»</w:t>
      </w:r>
    </w:p>
    <w:p w:rsidR="00DC569E" w:rsidRPr="00166C1F" w:rsidRDefault="00DC569E" w:rsidP="00DC569E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</w:t>
      </w:r>
      <w:r w:rsidRPr="00FC737D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В школе действует</w:t>
      </w:r>
      <w:r w:rsidRPr="00166C1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 Детское общест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венное движение  «Лучик</w:t>
      </w:r>
      <w:r w:rsidRPr="00166C1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» (1-4 </w:t>
      </w:r>
      <w:proofErr w:type="spellStart"/>
      <w:r w:rsidRPr="00166C1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кл</w:t>
      </w:r>
      <w:proofErr w:type="spellEnd"/>
      <w:r w:rsidRPr="00166C1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.), </w:t>
      </w:r>
    </w:p>
    <w:p w:rsidR="00DC569E" w:rsidRDefault="00DC569E" w:rsidP="00DC569E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66C1F">
        <w:rPr>
          <w:rFonts w:ascii="Times New Roman" w:eastAsia="Calibri" w:hAnsi="Times New Roman" w:cs="Times New Roman"/>
          <w:sz w:val="24"/>
          <w:szCs w:val="24"/>
        </w:rPr>
        <w:t>Воспитание в детском общественном о</w:t>
      </w:r>
      <w:r w:rsidRPr="00FC737D">
        <w:rPr>
          <w:rFonts w:ascii="Times New Roman" w:eastAsia="Calibri" w:hAnsi="Times New Roman" w:cs="Times New Roman"/>
          <w:sz w:val="24"/>
          <w:szCs w:val="24"/>
        </w:rPr>
        <w:t xml:space="preserve">бъединении осуществляется через </w:t>
      </w:r>
      <w:r w:rsidRPr="00166C1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органи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зацию общественно полезных дел,</w:t>
      </w:r>
      <w:r w:rsidRPr="00166C1F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мероприятия в начальной школе, детском саду, поддержку и развитие в детском объед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инении его традиций и ритуалов,</w:t>
      </w:r>
    </w:p>
    <w:p w:rsidR="00DC569E" w:rsidRPr="00F13C97" w:rsidRDefault="00DC569E" w:rsidP="00DC569E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r w:rsidRPr="00F13C97">
        <w:rPr>
          <w:rFonts w:ascii="Times New Roman" w:hAnsi="Times New Roman" w:cs="Times New Roman"/>
          <w:sz w:val="24"/>
          <w:szCs w:val="24"/>
        </w:rPr>
        <w:t>Стихи о России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0217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2176C">
        <w:rPr>
          <w:rFonts w:ascii="Times New Roman" w:hAnsi="Times New Roman" w:cs="Times New Roman"/>
          <w:sz w:val="24"/>
          <w:szCs w:val="24"/>
        </w:rPr>
        <w:t xml:space="preserve"> </w:t>
      </w:r>
      <w:r w:rsidRPr="00F13C97">
        <w:rPr>
          <w:rFonts w:ascii="Times New Roman" w:hAnsi="Times New Roman" w:cs="Times New Roman"/>
          <w:sz w:val="24"/>
          <w:szCs w:val="24"/>
        </w:rPr>
        <w:t>«Песни Победы»</w:t>
      </w:r>
      <w:r w:rsidR="0002176C">
        <w:rPr>
          <w:rFonts w:ascii="Times New Roman" w:hAnsi="Times New Roman" w:cs="Times New Roman"/>
          <w:sz w:val="24"/>
          <w:szCs w:val="24"/>
        </w:rPr>
        <w:t xml:space="preserve">, </w:t>
      </w:r>
      <w:r w:rsidRPr="00F13C97">
        <w:rPr>
          <w:rFonts w:ascii="Times New Roman" w:hAnsi="Times New Roman" w:cs="Times New Roman"/>
          <w:color w:val="000000"/>
          <w:sz w:val="24"/>
          <w:szCs w:val="24"/>
        </w:rPr>
        <w:t>«Окна Победы»</w:t>
      </w:r>
    </w:p>
    <w:p w:rsidR="00B30832" w:rsidRDefault="00DC569E" w:rsidP="00DC569E">
      <w:pPr>
        <w:shd w:val="clear" w:color="auto" w:fill="FFFFFF"/>
        <w:spacing w:after="0" w:line="240" w:lineRule="auto"/>
        <w:contextualSpacing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kern w:val="2"/>
          <w:sz w:val="24"/>
          <w:szCs w:val="24"/>
        </w:rPr>
        <w:t>П</w:t>
      </w:r>
      <w:r w:rsidRPr="00FC737D">
        <w:rPr>
          <w:rFonts w:ascii="Times New Roman" w:hAnsi="Times New Roman" w:cs="Times New Roman"/>
          <w:sz w:val="24"/>
          <w:szCs w:val="24"/>
        </w:rPr>
        <w:t>риняли участие в муниципальной благотворительной акции «Собери портфель»</w:t>
      </w:r>
      <w:r w:rsidR="00CD2B13">
        <w:rPr>
          <w:rFonts w:ascii="Times New Roman" w:eastAsia="№Е" w:hAnsi="Times New Roman" w:cs="Times New Roman"/>
          <w:kern w:val="2"/>
          <w:sz w:val="24"/>
          <w:szCs w:val="24"/>
        </w:rPr>
        <w:t>.</w:t>
      </w:r>
    </w:p>
    <w:p w:rsidR="00B80EC8" w:rsidRDefault="00B80EC8" w:rsidP="00B80EC8">
      <w:pPr>
        <w:pStyle w:val="a3"/>
        <w:rPr>
          <w:rFonts w:ascii="Times New Roman" w:hAnsi="Times New Roman"/>
          <w:b/>
          <w:sz w:val="24"/>
          <w:szCs w:val="24"/>
        </w:rPr>
      </w:pPr>
    </w:p>
    <w:p w:rsidR="00B80EC8" w:rsidRPr="00CD5B0F" w:rsidRDefault="00B80EC8" w:rsidP="00B80EC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CD5B0F">
        <w:rPr>
          <w:rFonts w:ascii="Times New Roman" w:hAnsi="Times New Roman"/>
          <w:b/>
          <w:sz w:val="24"/>
          <w:szCs w:val="24"/>
        </w:rPr>
        <w:t>Модуль «Социальные практики»</w:t>
      </w:r>
    </w:p>
    <w:p w:rsidR="00B80EC8" w:rsidRPr="00CD5B0F" w:rsidRDefault="00B80EC8" w:rsidP="00B80EC8">
      <w:pPr>
        <w:pStyle w:val="a3"/>
        <w:rPr>
          <w:rFonts w:ascii="Times New Roman" w:hAnsi="Times New Roman"/>
          <w:sz w:val="24"/>
          <w:szCs w:val="24"/>
        </w:rPr>
      </w:pPr>
      <w:r w:rsidRPr="00CD5B0F">
        <w:rPr>
          <w:rFonts w:ascii="Times New Roman" w:hAnsi="Times New Roman"/>
          <w:sz w:val="24"/>
          <w:szCs w:val="24"/>
        </w:rPr>
        <w:t xml:space="preserve">        Социальная практика представляет собой деятельность, направленная на развитие социальных навыков, формирование и отработку индивидуальной модели социального поведения, получение опыта социального действия. Именно социальное проектирование позволяет обучающимся решать основные задачи социализации: формировать свою </w:t>
      </w:r>
      <w:proofErr w:type="gramStart"/>
      <w:r w:rsidRPr="00CD5B0F">
        <w:rPr>
          <w:rFonts w:ascii="Times New Roman" w:hAnsi="Times New Roman"/>
          <w:sz w:val="24"/>
          <w:szCs w:val="24"/>
        </w:rPr>
        <w:t>Я-</w:t>
      </w:r>
      <w:proofErr w:type="gramEnd"/>
      <w:r w:rsidRPr="00CD5B0F">
        <w:rPr>
          <w:rFonts w:ascii="Times New Roman" w:hAnsi="Times New Roman"/>
          <w:sz w:val="24"/>
          <w:szCs w:val="24"/>
        </w:rPr>
        <w:t xml:space="preserve"> концепцию и мировоззрение, устанавливать новые способы социального взаимодействия с миром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B0F">
        <w:rPr>
          <w:rFonts w:ascii="Times New Roman" w:hAnsi="Times New Roman"/>
          <w:sz w:val="24"/>
          <w:szCs w:val="24"/>
        </w:rPr>
        <w:t>взрослых.</w:t>
      </w:r>
    </w:p>
    <w:p w:rsidR="00B80EC8" w:rsidRPr="00CD5B0F" w:rsidRDefault="00B80EC8" w:rsidP="00B80EC8">
      <w:pPr>
        <w:pStyle w:val="a3"/>
        <w:rPr>
          <w:rFonts w:ascii="Times New Roman" w:hAnsi="Times New Roman"/>
          <w:sz w:val="24"/>
          <w:szCs w:val="24"/>
        </w:rPr>
      </w:pPr>
      <w:r w:rsidRPr="00CD5B0F">
        <w:rPr>
          <w:rFonts w:ascii="Times New Roman" w:hAnsi="Times New Roman"/>
          <w:sz w:val="24"/>
          <w:szCs w:val="24"/>
        </w:rPr>
        <w:t xml:space="preserve">        Одной из основных форм организации социальной практики является работа в рамках конкретного модуля. Учащимся  предлагаются  модуль «Я и мир вокруг меня» и в соответствии с ними действующие проекты «Спешите делать добро», «Братья наши меньшие». В рамках проектов учащиеся оказывают помощь людям, участвуют в работе пропаганды по дорожной и пожарной безопасности в дошкольном  образовательном </w:t>
      </w:r>
      <w:r w:rsidRPr="00CD5B0F">
        <w:rPr>
          <w:rFonts w:ascii="Times New Roman" w:hAnsi="Times New Roman"/>
          <w:sz w:val="24"/>
          <w:szCs w:val="24"/>
        </w:rPr>
        <w:lastRenderedPageBreak/>
        <w:t>учреждении, а также среди прохожих, помогают бездомным животным, находящимся в приютах.</w:t>
      </w:r>
    </w:p>
    <w:p w:rsidR="00B80EC8" w:rsidRDefault="00B80EC8" w:rsidP="00DC56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10EB4" w:rsidRPr="00010EB4" w:rsidRDefault="00010EB4" w:rsidP="00010EB4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  <w:bdr w:val="none" w:sz="0" w:space="0" w:color="auto" w:frame="1"/>
        </w:rPr>
      </w:pPr>
      <w:r w:rsidRPr="00CD5B0F">
        <w:rPr>
          <w:rFonts w:ascii="Times New Roman" w:hAnsi="Times New Roman"/>
          <w:b/>
          <w:bCs/>
          <w:iCs/>
          <w:sz w:val="24"/>
          <w:szCs w:val="24"/>
          <w:bdr w:val="none" w:sz="0" w:space="0" w:color="auto" w:frame="1"/>
        </w:rPr>
        <w:t>Модуль  «Экскурсии,  походы»</w:t>
      </w:r>
    </w:p>
    <w:p w:rsidR="00010EB4" w:rsidRPr="00CD5B0F" w:rsidRDefault="00010EB4" w:rsidP="00010E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Экскурсии, </w:t>
      </w:r>
      <w:r w:rsidRPr="00CD5B0F">
        <w:rPr>
          <w:rFonts w:ascii="Times New Roman" w:hAnsi="Times New Roman"/>
          <w:sz w:val="24"/>
          <w:szCs w:val="24"/>
        </w:rPr>
        <w:t xml:space="preserve">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</w:t>
      </w:r>
      <w:r>
        <w:rPr>
          <w:rFonts w:ascii="Times New Roman" w:hAnsi="Times New Roman"/>
          <w:sz w:val="24"/>
          <w:szCs w:val="24"/>
        </w:rPr>
        <w:t xml:space="preserve">ациях. На экскурсиях и </w:t>
      </w:r>
      <w:r w:rsidRPr="00CD5B0F">
        <w:rPr>
          <w:rFonts w:ascii="Times New Roman" w:hAnsi="Times New Roman"/>
          <w:sz w:val="24"/>
          <w:szCs w:val="24"/>
        </w:rPr>
        <w:t xml:space="preserve">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CD5B0F">
        <w:rPr>
          <w:rFonts w:ascii="Times New Roman" w:hAnsi="Times New Roman"/>
          <w:sz w:val="24"/>
          <w:szCs w:val="24"/>
        </w:rPr>
        <w:t>самообслуживающего</w:t>
      </w:r>
      <w:proofErr w:type="spellEnd"/>
      <w:r w:rsidRPr="00CD5B0F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руда, </w:t>
      </w:r>
      <w:r w:rsidRPr="00CD5B0F">
        <w:rPr>
          <w:rFonts w:ascii="Times New Roman" w:hAnsi="Times New Roman"/>
          <w:sz w:val="24"/>
          <w:szCs w:val="24"/>
        </w:rPr>
        <w:t>обучения рациональному использованию</w:t>
      </w:r>
      <w:r>
        <w:rPr>
          <w:rFonts w:ascii="Times New Roman" w:hAnsi="Times New Roman"/>
          <w:sz w:val="24"/>
          <w:szCs w:val="24"/>
        </w:rPr>
        <w:t xml:space="preserve"> своего времени, сил.</w:t>
      </w:r>
    </w:p>
    <w:p w:rsidR="00010EB4" w:rsidRDefault="00010EB4" w:rsidP="00010E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66501">
        <w:rPr>
          <w:rFonts w:ascii="Times New Roman" w:hAnsi="Times New Roman"/>
          <w:sz w:val="24"/>
          <w:szCs w:val="24"/>
        </w:rPr>
        <w:t> Эти воспитательные возможности реализуются в рамках следующих видов и форм деятельности: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66501">
        <w:rPr>
          <w:rFonts w:ascii="Times New Roman" w:hAnsi="Times New Roman"/>
          <w:sz w:val="24"/>
          <w:szCs w:val="24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</w:t>
      </w:r>
      <w:r>
        <w:rPr>
          <w:rFonts w:ascii="Times New Roman" w:hAnsi="Times New Roman"/>
          <w:sz w:val="24"/>
          <w:szCs w:val="24"/>
        </w:rPr>
        <w:t>ов: в музей,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F66501">
        <w:rPr>
          <w:rFonts w:ascii="Times New Roman" w:hAnsi="Times New Roman"/>
          <w:sz w:val="24"/>
          <w:szCs w:val="24"/>
        </w:rPr>
        <w:t>,</w:t>
      </w:r>
      <w:proofErr w:type="gramEnd"/>
      <w:r w:rsidRPr="00F66501">
        <w:rPr>
          <w:rFonts w:ascii="Times New Roman" w:hAnsi="Times New Roman"/>
          <w:sz w:val="24"/>
          <w:szCs w:val="24"/>
        </w:rPr>
        <w:t xml:space="preserve"> на предприятие, на природу</w:t>
      </w:r>
      <w:r>
        <w:rPr>
          <w:rFonts w:ascii="Times New Roman" w:hAnsi="Times New Roman"/>
          <w:sz w:val="24"/>
          <w:szCs w:val="24"/>
        </w:rPr>
        <w:t xml:space="preserve">, дни здоровья, </w:t>
      </w:r>
      <w:proofErr w:type="spellStart"/>
      <w:r>
        <w:rPr>
          <w:rFonts w:ascii="Times New Roman" w:hAnsi="Times New Roman"/>
          <w:sz w:val="24"/>
          <w:szCs w:val="24"/>
        </w:rPr>
        <w:t>турслеты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квесты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10EB4" w:rsidRDefault="00010EB4" w:rsidP="00010EB4">
      <w:pPr>
        <w:pStyle w:val="a3"/>
        <w:rPr>
          <w:rFonts w:ascii="Times New Roman" w:hAnsi="Times New Roman"/>
          <w:sz w:val="24"/>
          <w:szCs w:val="24"/>
        </w:rPr>
      </w:pPr>
    </w:p>
    <w:p w:rsidR="00010EB4" w:rsidRDefault="00010EB4" w:rsidP="00010EB4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 w:rsidRPr="008C237E">
        <w:rPr>
          <w:rFonts w:ascii="Times New Roman" w:hAnsi="Times New Roman"/>
          <w:b/>
          <w:sz w:val="24"/>
          <w:szCs w:val="24"/>
        </w:rPr>
        <w:t xml:space="preserve">Модуль «Безопасность жизнедеятельности»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(пожарная, дорожная, информационная безопасность, профилактика  </w:t>
      </w:r>
      <w:proofErr w:type="spellStart"/>
      <w:r>
        <w:rPr>
          <w:rFonts w:ascii="Times New Roman" w:hAnsi="Times New Roman"/>
          <w:sz w:val="24"/>
          <w:szCs w:val="24"/>
        </w:rPr>
        <w:t>экстримизма</w:t>
      </w:r>
      <w:proofErr w:type="spellEnd"/>
      <w:r>
        <w:rPr>
          <w:rFonts w:ascii="Times New Roman" w:hAnsi="Times New Roman"/>
          <w:sz w:val="24"/>
          <w:szCs w:val="24"/>
        </w:rPr>
        <w:t xml:space="preserve"> и терроризма)</w:t>
      </w:r>
    </w:p>
    <w:p w:rsidR="00010EB4" w:rsidRDefault="00010EB4" w:rsidP="00010EB4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010EB4" w:rsidRDefault="00010EB4" w:rsidP="00010E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Модуль «Безопасность жизнедеятельности» реализуется через  систему классных часов, общественных мероприятий, индивидуальные беседы.</w:t>
      </w:r>
    </w:p>
    <w:p w:rsidR="00010EB4" w:rsidRDefault="00010EB4" w:rsidP="00010E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каждого класса разработан перечень классных часов  и плана воспитательной работы.</w:t>
      </w:r>
    </w:p>
    <w:p w:rsidR="00010EB4" w:rsidRDefault="00010EB4" w:rsidP="00010E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этого в образовательной организации используются следующие формы работы: «Уроки доброты», классные часы, игры для формирования толерантного отношения  друг к другу, умения дружить, ценить дружбу; беседы для формирования 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культуры общения (коммуникативные умения).</w:t>
      </w:r>
    </w:p>
    <w:p w:rsidR="00010EB4" w:rsidRDefault="00010EB4" w:rsidP="00010EB4">
      <w:pPr>
        <w:pStyle w:val="a3"/>
        <w:rPr>
          <w:rFonts w:ascii="Times New Roman" w:hAnsi="Times New Roman"/>
          <w:sz w:val="24"/>
          <w:szCs w:val="24"/>
        </w:rPr>
      </w:pPr>
    </w:p>
    <w:p w:rsidR="00010EB4" w:rsidRPr="00010EB4" w:rsidRDefault="00010EB4" w:rsidP="00010E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A3A33">
        <w:rPr>
          <w:rFonts w:ascii="Times New Roman" w:hAnsi="Times New Roman"/>
          <w:b/>
          <w:sz w:val="24"/>
          <w:szCs w:val="24"/>
        </w:rPr>
        <w:t>Модуль «Организация предметно-эстетической среды»</w:t>
      </w:r>
    </w:p>
    <w:p w:rsidR="00010EB4" w:rsidRPr="00CD5B0F" w:rsidRDefault="00010EB4" w:rsidP="00010E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D5B0F">
        <w:rPr>
          <w:rFonts w:ascii="Times New Roman" w:hAnsi="Times New Roman"/>
          <w:sz w:val="24"/>
          <w:szCs w:val="24"/>
        </w:rPr>
        <w:t xml:space="preserve">Окружающая ребенка предметно-эстетическая среда </w:t>
      </w:r>
      <w:r>
        <w:rPr>
          <w:rFonts w:ascii="Times New Roman" w:hAnsi="Times New Roman"/>
          <w:sz w:val="24"/>
          <w:szCs w:val="24"/>
        </w:rPr>
        <w:t>МБОУ  НШДС №14</w:t>
      </w:r>
      <w:r w:rsidRPr="00CD5B0F">
        <w:rPr>
          <w:rFonts w:ascii="Times New Roman" w:hAnsi="Times New Roman"/>
          <w:sz w:val="24"/>
          <w:szCs w:val="24"/>
        </w:rPr>
        <w:t>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DC569E" w:rsidRPr="0002176C" w:rsidRDefault="00010EB4" w:rsidP="0002176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CD5B0F">
        <w:rPr>
          <w:rFonts w:ascii="Times New Roman" w:hAnsi="Times New Roman"/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D5B0F">
        <w:rPr>
          <w:rFonts w:ascii="Times New Roman" w:hAnsi="Times New Roman"/>
          <w:sz w:val="24"/>
          <w:szCs w:val="24"/>
        </w:rPr>
        <w:t>как: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B0F">
        <w:rPr>
          <w:rFonts w:ascii="Times New Roman" w:hAnsi="Times New Roman"/>
          <w:sz w:val="24"/>
          <w:szCs w:val="24"/>
        </w:rPr>
        <w:t xml:space="preserve">оформление интерьера школьных помещений и их периодическая </w:t>
      </w:r>
      <w:r w:rsidRPr="00CD5B0F">
        <w:rPr>
          <w:rFonts w:ascii="Times New Roman" w:hAnsi="Times New Roman"/>
          <w:spacing w:val="2"/>
          <w:sz w:val="24"/>
          <w:szCs w:val="24"/>
        </w:rPr>
        <w:t>пере</w:t>
      </w:r>
      <w:r w:rsidRPr="00CD5B0F">
        <w:rPr>
          <w:rFonts w:ascii="Times New Roman" w:hAnsi="Times New Roman"/>
          <w:sz w:val="24"/>
          <w:szCs w:val="24"/>
        </w:rPr>
        <w:t>ориентация, которая может служить хорошим средством разрушения негативных установок школьников на учебные и вне учебные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D5B0F">
        <w:rPr>
          <w:rFonts w:ascii="Times New Roman" w:hAnsi="Times New Roman"/>
          <w:sz w:val="24"/>
          <w:szCs w:val="24"/>
        </w:rPr>
        <w:t>занятия;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D5B0F">
        <w:rPr>
          <w:rFonts w:ascii="Times New Roman" w:hAnsi="Times New Roman"/>
          <w:sz w:val="24"/>
          <w:szCs w:val="24"/>
        </w:rPr>
        <w:t xml:space="preserve"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</w:t>
      </w:r>
      <w:proofErr w:type="spellStart"/>
      <w:r w:rsidRPr="00CD5B0F">
        <w:rPr>
          <w:rFonts w:ascii="Times New Roman" w:hAnsi="Times New Roman"/>
          <w:sz w:val="24"/>
          <w:szCs w:val="24"/>
        </w:rPr>
        <w:t>фотоотчетов</w:t>
      </w:r>
      <w:proofErr w:type="spellEnd"/>
      <w:r w:rsidRPr="00CD5B0F">
        <w:rPr>
          <w:rFonts w:ascii="Times New Roman" w:hAnsi="Times New Roman"/>
          <w:sz w:val="24"/>
          <w:szCs w:val="24"/>
        </w:rPr>
        <w:t xml:space="preserve">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</w:t>
      </w:r>
      <w:r w:rsidR="0002176C">
        <w:rPr>
          <w:rFonts w:ascii="Times New Roman" w:hAnsi="Times New Roman"/>
          <w:sz w:val="24"/>
          <w:szCs w:val="24"/>
        </w:rPr>
        <w:t>.</w:t>
      </w:r>
    </w:p>
    <w:p w:rsidR="00873884" w:rsidRPr="00010EB4" w:rsidRDefault="00DC569E" w:rsidP="00010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  <w:r w:rsidRPr="00AF2988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Модуль </w:t>
      </w:r>
      <w:r w:rsidRPr="00AF2988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«Работа с родителями»</w:t>
      </w:r>
    </w:p>
    <w:p w:rsidR="00DC569E" w:rsidRPr="00B63006" w:rsidRDefault="00DC569E" w:rsidP="00DC569E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</w:t>
      </w:r>
      <w:r w:rsidRPr="00B6300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Действуют (дистанционно) 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Совет родителей школы</w:t>
      </w:r>
      <w:r w:rsidRPr="00B63006">
        <w:rPr>
          <w:rFonts w:ascii="Times New Roman" w:eastAsia="№Е" w:hAnsi="Times New Roman" w:cs="Times New Roman"/>
          <w:kern w:val="2"/>
          <w:sz w:val="24"/>
          <w:szCs w:val="24"/>
        </w:rPr>
        <w:t>, участвующий в управлении школой и решении вопросов воспитания и социализации их детей; родительские собрания, происходящие в режиме обсуждения наиболее острых проблем о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бучения и воспитания школьников. Проводится </w:t>
      </w:r>
      <w:r w:rsidRPr="00B63006">
        <w:rPr>
          <w:rFonts w:ascii="Times New Roman" w:eastAsia="№Е" w:hAnsi="Times New Roman" w:cs="Times New Roman"/>
          <w:kern w:val="2"/>
          <w:sz w:val="24"/>
          <w:szCs w:val="24"/>
        </w:rPr>
        <w:t xml:space="preserve">педагогическое просвещение родителей по вопросам воспитания детей, в ходе которого  родители  получают  рекомендации </w:t>
      </w:r>
      <w:r w:rsidRPr="00B63006">
        <w:rPr>
          <w:rFonts w:ascii="Times New Roman" w:eastAsia="№Е" w:hAnsi="Times New Roman" w:cs="Times New Roman"/>
          <w:kern w:val="2"/>
          <w:sz w:val="24"/>
          <w:szCs w:val="24"/>
        </w:rPr>
        <w:lastRenderedPageBreak/>
        <w:t>классных руководителей и обмениваются собственным творческим опытом и находками в деле воспитания детей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.</w:t>
      </w:r>
    </w:p>
    <w:p w:rsidR="00B30832" w:rsidRDefault="00DC569E" w:rsidP="00DC569E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   Происходит</w:t>
      </w:r>
      <w:r w:rsidRPr="00B63006">
        <w:rPr>
          <w:rFonts w:ascii="Times New Roman" w:eastAsia="№Е" w:hAnsi="Times New Roman" w:cs="Times New Roman"/>
          <w:kern w:val="2"/>
          <w:sz w:val="24"/>
          <w:szCs w:val="24"/>
        </w:rPr>
        <w:t xml:space="preserve"> взаимодействие с 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родителями посредством </w:t>
      </w:r>
      <w:proofErr w:type="gramStart"/>
      <w:r>
        <w:rPr>
          <w:rFonts w:ascii="Times New Roman" w:eastAsia="№Е" w:hAnsi="Times New Roman" w:cs="Times New Roman"/>
          <w:kern w:val="2"/>
          <w:sz w:val="24"/>
          <w:szCs w:val="24"/>
        </w:rPr>
        <w:t>школьных</w:t>
      </w:r>
      <w:proofErr w:type="gramEnd"/>
      <w:r w:rsidRPr="00B63006">
        <w:rPr>
          <w:rFonts w:ascii="Times New Roman" w:eastAsia="№Е" w:hAnsi="Times New Roman" w:cs="Times New Roman"/>
          <w:kern w:val="2"/>
          <w:sz w:val="24"/>
          <w:szCs w:val="24"/>
        </w:rPr>
        <w:t xml:space="preserve"> сайта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, </w:t>
      </w:r>
      <w:proofErr w:type="spellStart"/>
      <w:r>
        <w:rPr>
          <w:rFonts w:ascii="Times New Roman" w:eastAsia="№Е" w:hAnsi="Times New Roman" w:cs="Times New Roman"/>
          <w:kern w:val="2"/>
          <w:sz w:val="24"/>
          <w:szCs w:val="24"/>
        </w:rPr>
        <w:t>аккаунта</w:t>
      </w:r>
      <w:proofErr w:type="spellEnd"/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 в ВК</w:t>
      </w:r>
      <w:r w:rsidRPr="00B63006">
        <w:rPr>
          <w:rFonts w:ascii="Times New Roman" w:eastAsia="№Е" w:hAnsi="Times New Roman" w:cs="Times New Roman"/>
          <w:kern w:val="2"/>
          <w:sz w:val="24"/>
          <w:szCs w:val="24"/>
        </w:rPr>
        <w:t xml:space="preserve">: </w:t>
      </w:r>
    </w:p>
    <w:p w:rsidR="00DC569E" w:rsidRPr="00B63006" w:rsidRDefault="00DC569E" w:rsidP="00DC569E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B63006">
        <w:rPr>
          <w:rFonts w:ascii="Times New Roman" w:eastAsia="№Е" w:hAnsi="Times New Roman" w:cs="Times New Roman"/>
          <w:kern w:val="2"/>
          <w:sz w:val="24"/>
          <w:szCs w:val="24"/>
        </w:rPr>
        <w:t>размещается  информация, предусматривающая ознакомление родителей, школьные новости</w:t>
      </w:r>
      <w:r>
        <w:rPr>
          <w:rFonts w:eastAsia="№Е" w:cs="Times New Roman"/>
          <w:kern w:val="2"/>
          <w:sz w:val="24"/>
          <w:szCs w:val="24"/>
        </w:rPr>
        <w:t xml:space="preserve">. </w:t>
      </w:r>
      <w:r w:rsidRPr="00B63006">
        <w:rPr>
          <w:rFonts w:ascii="Times New Roman" w:eastAsia="№Е" w:hAnsi="Times New Roman" w:cs="Times New Roman"/>
          <w:kern w:val="2"/>
          <w:sz w:val="24"/>
          <w:szCs w:val="24"/>
        </w:rPr>
        <w:t xml:space="preserve">В каждом классе есть родительский чат в </w:t>
      </w:r>
      <w:proofErr w:type="spellStart"/>
      <w:r w:rsidRPr="00B63006">
        <w:rPr>
          <w:rFonts w:ascii="Times New Roman" w:eastAsia="№Е" w:hAnsi="Times New Roman" w:cs="Times New Roman"/>
          <w:kern w:val="2"/>
          <w:sz w:val="24"/>
          <w:szCs w:val="24"/>
        </w:rPr>
        <w:t>соцсети</w:t>
      </w:r>
      <w:proofErr w:type="spellEnd"/>
      <w:r w:rsidRPr="00B63006">
        <w:rPr>
          <w:rFonts w:ascii="Times New Roman" w:eastAsia="№Е" w:hAnsi="Times New Roman" w:cs="Times New Roman"/>
          <w:kern w:val="2"/>
          <w:sz w:val="24"/>
          <w:szCs w:val="24"/>
        </w:rPr>
        <w:t>.</w:t>
      </w:r>
    </w:p>
    <w:p w:rsidR="008969B3" w:rsidRDefault="003C29AA" w:rsidP="008969B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За 2022</w:t>
      </w:r>
      <w:r w:rsidR="008E5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  <w:r w:rsidR="008969B3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программ  воспитания  родители, воспитанники и </w:t>
      </w:r>
      <w:r w:rsidR="008969B3" w:rsidRPr="009B49E3">
        <w:rPr>
          <w:rFonts w:ascii="Times New Roman" w:eastAsia="Times New Roman" w:hAnsi="Times New Roman" w:cs="Times New Roman"/>
          <w:sz w:val="24"/>
          <w:szCs w:val="24"/>
        </w:rPr>
        <w:t xml:space="preserve">ученики выражают удовлетворенность </w:t>
      </w:r>
      <w:r w:rsidR="008969B3">
        <w:rPr>
          <w:rFonts w:ascii="Times New Roman" w:eastAsia="Times New Roman" w:hAnsi="Times New Roman" w:cs="Times New Roman"/>
          <w:sz w:val="24"/>
          <w:szCs w:val="24"/>
        </w:rPr>
        <w:t>воспитательным процессом  в  ОУ</w:t>
      </w:r>
      <w:r w:rsidR="008969B3" w:rsidRPr="009B49E3">
        <w:rPr>
          <w:rFonts w:ascii="Times New Roman" w:eastAsia="Times New Roman" w:hAnsi="Times New Roman" w:cs="Times New Roman"/>
          <w:sz w:val="24"/>
          <w:szCs w:val="24"/>
        </w:rPr>
        <w:t>, что отразилось на результатах анкетирования</w:t>
      </w:r>
      <w:r w:rsidR="008969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69B3" w:rsidRPr="00447831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декабре  2022</w:t>
      </w:r>
      <w:r w:rsidR="008969B3">
        <w:rPr>
          <w:rFonts w:ascii="Times New Roman" w:eastAsia="Times New Roman" w:hAnsi="Times New Roman" w:cs="Times New Roman"/>
          <w:color w:val="222222"/>
          <w:sz w:val="24"/>
          <w:szCs w:val="24"/>
        </w:rPr>
        <w:t>года.</w:t>
      </w:r>
    </w:p>
    <w:p w:rsidR="0043587F" w:rsidRPr="008969B3" w:rsidRDefault="008969B3" w:rsidP="008969B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47831">
        <w:rPr>
          <w:rFonts w:ascii="Times New Roman" w:eastAsia="Times New Roman" w:hAnsi="Times New Roman" w:cs="Times New Roman"/>
          <w:color w:val="222222"/>
          <w:sz w:val="24"/>
          <w:szCs w:val="24"/>
        </w:rPr>
        <w:t>Вместе с тем, родители высказали пожелания по введению мероприятий в календарный план воспитательной 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аботы - </w:t>
      </w:r>
      <w:r w:rsidRPr="00447831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проводить осенние и зимние спортивные мероприятия на открытом воздухе совместно с родител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ями. Предложения родителей </w:t>
      </w:r>
      <w:r w:rsidRPr="004478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рассмотрены и  включены в календарный </w:t>
      </w:r>
      <w:r w:rsidR="003C29AA">
        <w:rPr>
          <w:rFonts w:ascii="Times New Roman" w:eastAsia="Times New Roman" w:hAnsi="Times New Roman" w:cs="Times New Roman"/>
          <w:color w:val="222222"/>
          <w:sz w:val="24"/>
          <w:szCs w:val="24"/>
        </w:rPr>
        <w:t>план воспитательной работы ОУ.</w:t>
      </w:r>
    </w:p>
    <w:p w:rsidR="000628D7" w:rsidRPr="000628D7" w:rsidRDefault="00307770" w:rsidP="000628D7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0628D7" w:rsidRPr="000628D7">
        <w:rPr>
          <w:rFonts w:ascii="Times New Roman" w:hAnsi="Times New Roman" w:cs="Times New Roman"/>
          <w:sz w:val="24"/>
          <w:szCs w:val="24"/>
        </w:rPr>
        <w:t xml:space="preserve">  В современных условиях одним из факторов повышения качества дошкольного  и начального образования является социальное  партнерство. </w:t>
      </w:r>
      <w:r w:rsidR="000628D7" w:rsidRPr="000628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628D7" w:rsidRPr="000628D7">
        <w:rPr>
          <w:rFonts w:ascii="Times New Roman" w:hAnsi="Times New Roman" w:cs="Times New Roman"/>
          <w:sz w:val="24"/>
          <w:szCs w:val="24"/>
        </w:rPr>
        <w:t>С целью создания открытого образовательного пространства, эффективной организации образовательной деятельности, социализации детей, расширения их кругозора  школа – сад взаимодействует с социальными партнерами:  ДК «Юбилейный», ДЮСШ, ДДТ, ДШИ. Взаимодействие  с другими образовательными учреждениями  осуществляется на основе договоров.</w:t>
      </w:r>
    </w:p>
    <w:p w:rsidR="000628D7" w:rsidRPr="000628D7" w:rsidRDefault="000628D7" w:rsidP="000628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28D7">
        <w:rPr>
          <w:rFonts w:ascii="Times New Roman" w:hAnsi="Times New Roman" w:cs="Times New Roman"/>
          <w:sz w:val="24"/>
          <w:szCs w:val="24"/>
        </w:rPr>
        <w:t xml:space="preserve">  Для расширения образовательного поля и для снижения негативного влияния социума на воспитанников и учащихся  школ</w:t>
      </w:r>
      <w:proofErr w:type="gramStart"/>
      <w:r w:rsidRPr="000628D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28D7">
        <w:rPr>
          <w:rFonts w:ascii="Times New Roman" w:hAnsi="Times New Roman" w:cs="Times New Roman"/>
          <w:sz w:val="24"/>
          <w:szCs w:val="24"/>
        </w:rPr>
        <w:t xml:space="preserve"> сад работала  по реализации интегрированной  модели, что позволяло наиболее полно объединить учебную и внеурочную сферы деятельности ребенка   для реализации более качественного духовного, творческого и физического развития школьника.</w:t>
      </w:r>
    </w:p>
    <w:p w:rsidR="000628D7" w:rsidRDefault="000628D7" w:rsidP="000628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28D7">
        <w:rPr>
          <w:rFonts w:ascii="Times New Roman" w:hAnsi="Times New Roman" w:cs="Times New Roman"/>
          <w:sz w:val="24"/>
          <w:szCs w:val="24"/>
        </w:rPr>
        <w:t xml:space="preserve">    </w:t>
      </w:r>
      <w:r w:rsidR="003417BB">
        <w:rPr>
          <w:rFonts w:ascii="Times New Roman" w:hAnsi="Times New Roman" w:cs="Times New Roman"/>
          <w:sz w:val="24"/>
          <w:szCs w:val="24"/>
        </w:rPr>
        <w:t>Дети посещают секции в ДЮСШ – 45 (46%),  ДК «Юбилейный – 15 (15</w:t>
      </w:r>
      <w:r w:rsidR="004B2EE3">
        <w:rPr>
          <w:rFonts w:ascii="Times New Roman" w:hAnsi="Times New Roman" w:cs="Times New Roman"/>
          <w:sz w:val="24"/>
          <w:szCs w:val="24"/>
        </w:rPr>
        <w:t>%), ДДТ –21(21%), ДШИ – 8 (8%), гора «Соболиная»- 9 (9%)</w:t>
      </w:r>
    </w:p>
    <w:p w:rsidR="004B2EE3" w:rsidRDefault="004B2EE3" w:rsidP="000628D7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628D7" w:rsidRPr="000628D7" w:rsidRDefault="004B2EE3" w:rsidP="000628D7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225742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628D7" w:rsidRPr="000628D7" w:rsidRDefault="005F6A6A" w:rsidP="000628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Охват учащихся составляет - 98</w:t>
      </w:r>
      <w:r w:rsidR="000628D7" w:rsidRPr="000628D7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0628D7" w:rsidRPr="000628D7" w:rsidRDefault="000628D7" w:rsidP="00062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8D7">
        <w:rPr>
          <w:rFonts w:ascii="Times New Roman" w:hAnsi="Times New Roman" w:cs="Times New Roman"/>
          <w:sz w:val="24"/>
          <w:szCs w:val="24"/>
        </w:rPr>
        <w:t xml:space="preserve">   </w:t>
      </w:r>
      <w:r w:rsidRPr="000628D7">
        <w:rPr>
          <w:rFonts w:ascii="Times New Roman" w:hAnsi="Times New Roman" w:cs="Times New Roman"/>
          <w:bCs/>
          <w:sz w:val="24"/>
          <w:szCs w:val="24"/>
        </w:rPr>
        <w:t xml:space="preserve">Анализ данных по посещению детьми занятий дополнительного образования показывает </w:t>
      </w:r>
      <w:r w:rsidR="00BA5D64">
        <w:rPr>
          <w:rFonts w:ascii="Times New Roman" w:hAnsi="Times New Roman" w:cs="Times New Roman"/>
          <w:bCs/>
          <w:sz w:val="24"/>
          <w:szCs w:val="24"/>
        </w:rPr>
        <w:t xml:space="preserve"> стабильность.</w:t>
      </w:r>
    </w:p>
    <w:p w:rsidR="000628D7" w:rsidRPr="000628D7" w:rsidRDefault="00BA4071" w:rsidP="000628D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0628D7" w:rsidRPr="000628D7">
        <w:rPr>
          <w:rFonts w:ascii="Times New Roman" w:hAnsi="Times New Roman" w:cs="Times New Roman"/>
          <w:color w:val="000000"/>
          <w:sz w:val="24"/>
          <w:szCs w:val="24"/>
        </w:rPr>
        <w:t>Родители являются помощниками классных руководителей и воспитателей в организации походов, праздничных утренников, выпускных вечеров.</w:t>
      </w:r>
      <w:r w:rsidR="000628D7" w:rsidRPr="000628D7">
        <w:rPr>
          <w:rStyle w:val="apple-converted-space"/>
          <w:rFonts w:ascii="Times New Roman" w:eastAsia="Calibri" w:hAnsi="Times New Roman"/>
          <w:color w:val="000000"/>
          <w:sz w:val="24"/>
          <w:szCs w:val="24"/>
        </w:rPr>
        <w:t xml:space="preserve"> Ведётся </w:t>
      </w:r>
      <w:r w:rsidR="000628D7" w:rsidRPr="000628D7">
        <w:rPr>
          <w:rFonts w:ascii="Times New Roman" w:hAnsi="Times New Roman" w:cs="Times New Roman"/>
          <w:color w:val="000000"/>
          <w:sz w:val="24"/>
          <w:szCs w:val="24"/>
        </w:rPr>
        <w:t xml:space="preserve">посещение семей – опекунов, семей воспитанников и обучающихся, состоящих на разных видах учета, неблагополучных семей. </w:t>
      </w:r>
    </w:p>
    <w:p w:rsidR="000628D7" w:rsidRPr="000628D7" w:rsidRDefault="000628D7" w:rsidP="000628D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628D7"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Традиционной стала  общешкольная родительская конференция. </w:t>
      </w:r>
    </w:p>
    <w:p w:rsidR="000628D7" w:rsidRPr="000628D7" w:rsidRDefault="000628D7" w:rsidP="000628D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628D7">
        <w:rPr>
          <w:rFonts w:ascii="Times New Roman" w:hAnsi="Times New Roman" w:cs="Times New Roman"/>
          <w:color w:val="000000"/>
          <w:sz w:val="24"/>
          <w:szCs w:val="24"/>
        </w:rPr>
        <w:t>Участие в общественной жизни:</w:t>
      </w:r>
    </w:p>
    <w:p w:rsidR="000628D7" w:rsidRPr="000628D7" w:rsidRDefault="000628D7" w:rsidP="000628D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628D7">
        <w:rPr>
          <w:rFonts w:ascii="Times New Roman" w:hAnsi="Times New Roman" w:cs="Times New Roman"/>
          <w:color w:val="000000"/>
          <w:sz w:val="24"/>
          <w:szCs w:val="24"/>
        </w:rPr>
        <w:t>-Участие в мероприятиях ко Дню Победы.</w:t>
      </w:r>
    </w:p>
    <w:p w:rsidR="000628D7" w:rsidRPr="000628D7" w:rsidRDefault="000628D7" w:rsidP="000628D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628D7">
        <w:rPr>
          <w:rFonts w:ascii="Times New Roman" w:hAnsi="Times New Roman" w:cs="Times New Roman"/>
          <w:color w:val="000000"/>
          <w:sz w:val="24"/>
          <w:szCs w:val="24"/>
        </w:rPr>
        <w:t xml:space="preserve">-Спортивные соревнования </w:t>
      </w:r>
      <w:proofErr w:type="gramStart"/>
      <w:r w:rsidRPr="000628D7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0628D7">
        <w:rPr>
          <w:rFonts w:ascii="Times New Roman" w:hAnsi="Times New Roman" w:cs="Times New Roman"/>
          <w:color w:val="000000"/>
          <w:sz w:val="24"/>
          <w:szCs w:val="24"/>
        </w:rPr>
        <w:t>городские, районные).</w:t>
      </w:r>
    </w:p>
    <w:p w:rsidR="000628D7" w:rsidRPr="000628D7" w:rsidRDefault="000628D7" w:rsidP="000628D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628D7">
        <w:rPr>
          <w:rFonts w:ascii="Times New Roman" w:hAnsi="Times New Roman" w:cs="Times New Roman"/>
          <w:color w:val="000000"/>
          <w:sz w:val="24"/>
          <w:szCs w:val="24"/>
        </w:rPr>
        <w:t xml:space="preserve">-Музыкальные и творческие конкурсы (всероссийские, городские, районные). </w:t>
      </w:r>
    </w:p>
    <w:p w:rsidR="000628D7" w:rsidRPr="000628D7" w:rsidRDefault="000628D7" w:rsidP="000628D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628D7" w:rsidRPr="000628D7" w:rsidRDefault="000628D7" w:rsidP="000628D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628D7">
        <w:rPr>
          <w:rFonts w:ascii="Times New Roman" w:hAnsi="Times New Roman" w:cs="Times New Roman"/>
          <w:color w:val="000000"/>
          <w:sz w:val="24"/>
          <w:szCs w:val="24"/>
        </w:rPr>
        <w:t xml:space="preserve">       Оценка работы классных руководителей показала, что работа большинства классных коллективов направлена на реализацию общешкольных и  социально – значимых задач, справедливые и разумные требования предъявлялись большинством классных руководителей.   </w:t>
      </w:r>
    </w:p>
    <w:p w:rsidR="000628D7" w:rsidRPr="000628D7" w:rsidRDefault="000628D7" w:rsidP="000628D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628D7">
        <w:rPr>
          <w:rFonts w:ascii="Times New Roman" w:hAnsi="Times New Roman" w:cs="Times New Roman"/>
          <w:color w:val="000000"/>
          <w:sz w:val="24"/>
          <w:szCs w:val="24"/>
        </w:rPr>
        <w:t xml:space="preserve">   Основной составляющей воспитательной работы является участие классов в общешкольных мероприятиях.  Это позволяет чётко определить место классного коллектива в общей системе учебно-воспитательного процесса школы, что способствует:</w:t>
      </w:r>
    </w:p>
    <w:p w:rsidR="000628D7" w:rsidRPr="000628D7" w:rsidRDefault="000628D7" w:rsidP="000628D7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628D7">
        <w:rPr>
          <w:rFonts w:ascii="Times New Roman" w:hAnsi="Times New Roman" w:cs="Times New Roman"/>
          <w:color w:val="000000"/>
          <w:sz w:val="24"/>
          <w:szCs w:val="24"/>
        </w:rPr>
        <w:t>повышению уровня общительности каждого в отдельности;</w:t>
      </w:r>
    </w:p>
    <w:p w:rsidR="000628D7" w:rsidRPr="000628D7" w:rsidRDefault="000628D7" w:rsidP="000628D7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628D7">
        <w:rPr>
          <w:rFonts w:ascii="Times New Roman" w:hAnsi="Times New Roman" w:cs="Times New Roman"/>
          <w:color w:val="000000"/>
          <w:sz w:val="24"/>
          <w:szCs w:val="24"/>
        </w:rPr>
        <w:t>развитию личностных качеств учащегося, направленных на благо коллектива в целом, помогает рассмотрению классного коллектива как неотъемлемую часть школьного коллектива.</w:t>
      </w:r>
    </w:p>
    <w:p w:rsidR="000628D7" w:rsidRDefault="000628D7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0628D7">
        <w:rPr>
          <w:rFonts w:ascii="Times New Roman" w:hAnsi="Times New Roman" w:cs="Times New Roman"/>
          <w:sz w:val="24"/>
          <w:szCs w:val="24"/>
        </w:rPr>
        <w:t xml:space="preserve"> Для разгрузки учителей  необходимо принять учителя для работы в группе продлённого дня. Для решения кадрового вопроса  систематически подаётся вакансия. С целью повышения ответственности родителей за  воспитание  детей педагогам рекомендовано разнообразить формы работы взаимодействия  с ними.</w:t>
      </w:r>
    </w:p>
    <w:p w:rsidR="003B37EE" w:rsidRDefault="003B37EE" w:rsidP="000628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37EE" w:rsidRDefault="003B37EE" w:rsidP="003B3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077">
        <w:rPr>
          <w:rFonts w:ascii="Times New Roman" w:hAnsi="Times New Roman" w:cs="Times New Roman"/>
          <w:b/>
          <w:sz w:val="24"/>
          <w:szCs w:val="24"/>
        </w:rPr>
        <w:t>Анализ  работы по профилактике безнадзорности и правонарушений</w:t>
      </w:r>
    </w:p>
    <w:p w:rsidR="003B37EE" w:rsidRPr="00B43077" w:rsidRDefault="003B37EE" w:rsidP="003B3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3077">
        <w:rPr>
          <w:rFonts w:ascii="Times New Roman" w:hAnsi="Times New Roman" w:cs="Times New Roman"/>
          <w:b/>
          <w:sz w:val="24"/>
          <w:szCs w:val="24"/>
        </w:rPr>
        <w:t>среди несовершеннолетних</w:t>
      </w:r>
    </w:p>
    <w:p w:rsidR="003B37EE" w:rsidRPr="00B43077" w:rsidRDefault="003B37EE" w:rsidP="003B3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307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2022 году педагогами школы</w:t>
      </w:r>
      <w:r w:rsidRPr="00B43077">
        <w:rPr>
          <w:rFonts w:ascii="Times New Roman" w:hAnsi="Times New Roman" w:cs="Times New Roman"/>
          <w:sz w:val="24"/>
          <w:szCs w:val="24"/>
        </w:rPr>
        <w:t xml:space="preserve">  была  продолжена работа по профилактике правонарушений, безнадзорности и деструктивного поведения среди несовершеннолетних. За год не было межличностных конфликтов ме</w:t>
      </w:r>
      <w:r>
        <w:rPr>
          <w:rFonts w:ascii="Times New Roman" w:hAnsi="Times New Roman" w:cs="Times New Roman"/>
          <w:sz w:val="24"/>
          <w:szCs w:val="24"/>
        </w:rPr>
        <w:t xml:space="preserve">жду детьми, правонарушений.  </w:t>
      </w:r>
    </w:p>
    <w:p w:rsidR="003B37EE" w:rsidRDefault="003B37EE" w:rsidP="003B37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3B37EE" w:rsidRDefault="003B37EE" w:rsidP="003B37E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</w:rPr>
        <w:t xml:space="preserve">                              </w:t>
      </w:r>
      <w:proofErr w:type="gramStart"/>
      <w:r w:rsidR="0006569C" w:rsidRPr="00146979">
        <w:rPr>
          <w:rFonts w:ascii="Times New Roman" w:hAnsi="Times New Roman" w:cs="Times New Roman"/>
          <w:b/>
          <w:sz w:val="24"/>
          <w:szCs w:val="24"/>
        </w:rPr>
        <w:t xml:space="preserve">Оценка качества участия  обучающихся  в  конкурсах,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End"/>
    </w:p>
    <w:p w:rsidR="000628D7" w:rsidRPr="003B37EE" w:rsidRDefault="003B37EE" w:rsidP="003B37E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proofErr w:type="gramStart"/>
      <w:r w:rsidR="000628D7" w:rsidRPr="00146979">
        <w:rPr>
          <w:rFonts w:ascii="Times New Roman" w:hAnsi="Times New Roman" w:cs="Times New Roman"/>
          <w:b/>
          <w:sz w:val="24"/>
          <w:szCs w:val="24"/>
        </w:rPr>
        <w:t>соревнованиях</w:t>
      </w:r>
      <w:proofErr w:type="gramEnd"/>
      <w:r w:rsidR="000628D7" w:rsidRPr="00146979">
        <w:rPr>
          <w:rFonts w:ascii="Times New Roman" w:hAnsi="Times New Roman" w:cs="Times New Roman"/>
          <w:b/>
          <w:sz w:val="24"/>
          <w:szCs w:val="24"/>
        </w:rPr>
        <w:t xml:space="preserve"> различного уровня.</w:t>
      </w:r>
    </w:p>
    <w:p w:rsidR="000628D7" w:rsidRPr="000628D7" w:rsidRDefault="000628D7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0628D7">
        <w:rPr>
          <w:rFonts w:ascii="Times New Roman" w:hAnsi="Times New Roman" w:cs="Times New Roman"/>
          <w:sz w:val="24"/>
          <w:szCs w:val="24"/>
        </w:rPr>
        <w:t>Одним из важных направлений в ОУ является работа со способными детьми, которая включает следующие направления:</w:t>
      </w:r>
    </w:p>
    <w:p w:rsidR="000628D7" w:rsidRPr="000628D7" w:rsidRDefault="000628D7" w:rsidP="000628D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628D7">
        <w:rPr>
          <w:rFonts w:ascii="Times New Roman" w:hAnsi="Times New Roman" w:cs="Times New Roman"/>
          <w:sz w:val="24"/>
          <w:szCs w:val="24"/>
        </w:rPr>
        <w:t>участие в олимпиадах школьников различного уровня;</w:t>
      </w:r>
    </w:p>
    <w:p w:rsidR="000628D7" w:rsidRPr="000628D7" w:rsidRDefault="000628D7" w:rsidP="000628D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628D7">
        <w:rPr>
          <w:rFonts w:ascii="Times New Roman" w:hAnsi="Times New Roman" w:cs="Times New Roman"/>
          <w:sz w:val="24"/>
          <w:szCs w:val="24"/>
        </w:rPr>
        <w:t>организация и проведение интеллектуальных игр;</w:t>
      </w:r>
    </w:p>
    <w:p w:rsidR="000628D7" w:rsidRPr="000628D7" w:rsidRDefault="000628D7" w:rsidP="000628D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628D7">
        <w:rPr>
          <w:rFonts w:ascii="Times New Roman" w:hAnsi="Times New Roman" w:cs="Times New Roman"/>
          <w:sz w:val="24"/>
          <w:szCs w:val="24"/>
        </w:rPr>
        <w:t>участие в конференциях.</w:t>
      </w:r>
    </w:p>
    <w:p w:rsidR="000628D7" w:rsidRPr="000628D7" w:rsidRDefault="000628D7" w:rsidP="000628D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3121"/>
        <w:gridCol w:w="4820"/>
        <w:gridCol w:w="1984"/>
      </w:tblGrid>
      <w:tr w:rsidR="000628D7" w:rsidRPr="000628D7" w:rsidTr="00D0400E">
        <w:tc>
          <w:tcPr>
            <w:tcW w:w="531" w:type="dxa"/>
          </w:tcPr>
          <w:p w:rsidR="000628D7" w:rsidRPr="000628D7" w:rsidRDefault="000628D7" w:rsidP="00D040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1" w:type="dxa"/>
          </w:tcPr>
          <w:p w:rsidR="000628D7" w:rsidRPr="000628D7" w:rsidRDefault="000628D7" w:rsidP="00D040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конкурс, олимпиада</w:t>
            </w:r>
          </w:p>
        </w:tc>
        <w:tc>
          <w:tcPr>
            <w:tcW w:w="4820" w:type="dxa"/>
          </w:tcPr>
          <w:p w:rsidR="000628D7" w:rsidRPr="000628D7" w:rsidRDefault="000628D7" w:rsidP="00D040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Результат</w:t>
            </w:r>
          </w:p>
        </w:tc>
        <w:tc>
          <w:tcPr>
            <w:tcW w:w="1984" w:type="dxa"/>
          </w:tcPr>
          <w:p w:rsidR="000628D7" w:rsidRPr="000628D7" w:rsidRDefault="000628D7" w:rsidP="00D040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0628D7" w:rsidRPr="000628D7" w:rsidTr="00D0400E">
        <w:tc>
          <w:tcPr>
            <w:tcW w:w="531" w:type="dxa"/>
          </w:tcPr>
          <w:p w:rsidR="000628D7" w:rsidRPr="000628D7" w:rsidRDefault="000628D7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1" w:type="dxa"/>
            <w:gridSpan w:val="2"/>
          </w:tcPr>
          <w:p w:rsidR="000628D7" w:rsidRPr="000628D7" w:rsidRDefault="000628D7" w:rsidP="00D0400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Муниципальный уровень</w:t>
            </w:r>
          </w:p>
        </w:tc>
        <w:tc>
          <w:tcPr>
            <w:tcW w:w="1984" w:type="dxa"/>
          </w:tcPr>
          <w:p w:rsidR="000628D7" w:rsidRPr="000628D7" w:rsidRDefault="000628D7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8D7" w:rsidRPr="000628D7" w:rsidTr="00D0400E">
        <w:tc>
          <w:tcPr>
            <w:tcW w:w="531" w:type="dxa"/>
          </w:tcPr>
          <w:p w:rsidR="000628D7" w:rsidRPr="000628D7" w:rsidRDefault="003C12DF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0628D7" w:rsidRPr="001B6153" w:rsidRDefault="001B615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районная научно- практическая конференция «Чтение Наума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Грамотника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0628D7" w:rsidRDefault="001B615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Дроздова Валерия.</w:t>
            </w:r>
          </w:p>
          <w:p w:rsidR="001B6153" w:rsidRPr="000628D7" w:rsidRDefault="001B615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Смолянинов Кирилл</w:t>
            </w:r>
          </w:p>
        </w:tc>
        <w:tc>
          <w:tcPr>
            <w:tcW w:w="1984" w:type="dxa"/>
          </w:tcPr>
          <w:p w:rsidR="000628D7" w:rsidRDefault="001B615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1B6153" w:rsidRPr="000628D7" w:rsidRDefault="001B615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0628D7" w:rsidRPr="000628D7" w:rsidTr="00D0400E">
        <w:tc>
          <w:tcPr>
            <w:tcW w:w="531" w:type="dxa"/>
          </w:tcPr>
          <w:p w:rsidR="000628D7" w:rsidRPr="000628D7" w:rsidRDefault="003C12DF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0628D7" w:rsidRPr="000628D7" w:rsidRDefault="000628D7" w:rsidP="007A6C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="007A6C8F">
              <w:rPr>
                <w:rFonts w:ascii="Times New Roman" w:hAnsi="Times New Roman" w:cs="Times New Roman"/>
                <w:sz w:val="24"/>
                <w:szCs w:val="24"/>
              </w:rPr>
              <w:t>конкурс «Патриотической песни</w:t>
            </w: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0628D7" w:rsidRPr="000628D7" w:rsidRDefault="007A6C8F" w:rsidP="007A6C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победителя - ансамбль</w:t>
            </w:r>
            <w:r w:rsidR="000628D7" w:rsidRPr="000628D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Василек»</w:t>
            </w:r>
          </w:p>
        </w:tc>
        <w:tc>
          <w:tcPr>
            <w:tcW w:w="1984" w:type="dxa"/>
          </w:tcPr>
          <w:p w:rsidR="000628D7" w:rsidRPr="000628D7" w:rsidRDefault="000628D7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</w:tr>
      <w:tr w:rsidR="007A6C8F" w:rsidRPr="000628D7" w:rsidTr="00D0400E">
        <w:tc>
          <w:tcPr>
            <w:tcW w:w="531" w:type="dxa"/>
          </w:tcPr>
          <w:p w:rsidR="007A6C8F" w:rsidRPr="000628D7" w:rsidRDefault="003C12DF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7A6C8F" w:rsidRPr="007A6C8F" w:rsidRDefault="007A6C8F" w:rsidP="00A1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8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 w:rsidRPr="007A6C8F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7A6C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A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A6C8F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«Уроки безопасности»</w:t>
            </w:r>
          </w:p>
        </w:tc>
        <w:tc>
          <w:tcPr>
            <w:tcW w:w="4820" w:type="dxa"/>
          </w:tcPr>
          <w:p w:rsidR="007A6C8F" w:rsidRPr="007A6C8F" w:rsidRDefault="007A6C8F" w:rsidP="007A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8F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«Экипаж»  победа в номинации «Самый сказочный видеоролик» </w:t>
            </w:r>
          </w:p>
        </w:tc>
        <w:tc>
          <w:tcPr>
            <w:tcW w:w="1984" w:type="dxa"/>
          </w:tcPr>
          <w:p w:rsidR="007A6C8F" w:rsidRPr="000628D7" w:rsidRDefault="007A6C8F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</w:tr>
      <w:tr w:rsidR="00E35B22" w:rsidRPr="000628D7" w:rsidTr="00E35B22">
        <w:trPr>
          <w:trHeight w:val="1567"/>
        </w:trPr>
        <w:tc>
          <w:tcPr>
            <w:tcW w:w="531" w:type="dxa"/>
          </w:tcPr>
          <w:p w:rsidR="00E35B22" w:rsidRDefault="00E35B22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E35B22" w:rsidRPr="007A6C8F" w:rsidRDefault="00E35B22" w:rsidP="00A1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 «Сказки  дедушки Мороза</w:t>
            </w:r>
            <w:r w:rsidRPr="009709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E35B22" w:rsidRPr="007A6C8F" w:rsidRDefault="00E35B22" w:rsidP="007A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степени: Киселева Алиса,                          Карякин Кирилл.                                                Диплом 3 степени: Безуглов Никита, Сальникова Злата,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984" w:type="dxa"/>
          </w:tcPr>
          <w:p w:rsidR="00E35B22" w:rsidRDefault="00E35B22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E35B22" w:rsidRDefault="00E35B22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B22" w:rsidRDefault="00E35B22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B22" w:rsidRDefault="00E35B22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B22" w:rsidRPr="000628D7" w:rsidRDefault="00E35B22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</w:p>
        </w:tc>
      </w:tr>
      <w:tr w:rsidR="007A6C8F" w:rsidRPr="00970996" w:rsidTr="00D0400E">
        <w:tc>
          <w:tcPr>
            <w:tcW w:w="531" w:type="dxa"/>
          </w:tcPr>
          <w:p w:rsidR="007A6C8F" w:rsidRPr="00970996" w:rsidRDefault="003C12DF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7A6C8F" w:rsidRPr="00970996" w:rsidRDefault="001B615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Муниципальный фестивал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патриотической песни «Катюша»</w:t>
            </w:r>
          </w:p>
        </w:tc>
        <w:tc>
          <w:tcPr>
            <w:tcW w:w="4820" w:type="dxa"/>
          </w:tcPr>
          <w:p w:rsidR="007A6C8F" w:rsidRPr="00970996" w:rsidRDefault="001B615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– дуэт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Лугод</w:t>
            </w:r>
            <w:r w:rsidR="00B308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 Сальникова Злата</w:t>
            </w:r>
          </w:p>
        </w:tc>
        <w:tc>
          <w:tcPr>
            <w:tcW w:w="1984" w:type="dxa"/>
          </w:tcPr>
          <w:p w:rsidR="007A6C8F" w:rsidRPr="00970996" w:rsidRDefault="001B615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</w:tr>
      <w:tr w:rsidR="002A1DB1" w:rsidRPr="00970996" w:rsidTr="00A14203">
        <w:tc>
          <w:tcPr>
            <w:tcW w:w="10456" w:type="dxa"/>
            <w:gridSpan w:val="4"/>
          </w:tcPr>
          <w:p w:rsidR="002A1DB1" w:rsidRPr="002A1DB1" w:rsidRDefault="002A1DB1" w:rsidP="002A1D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Региональный уровень</w:t>
            </w:r>
          </w:p>
        </w:tc>
      </w:tr>
      <w:tr w:rsidR="002A1DB1" w:rsidRPr="00970996" w:rsidTr="00D0400E">
        <w:tc>
          <w:tcPr>
            <w:tcW w:w="531" w:type="dxa"/>
          </w:tcPr>
          <w:p w:rsidR="002A1DB1" w:rsidRPr="00970996" w:rsidRDefault="003C12DF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:rsidR="002A1DB1" w:rsidRPr="002A1DB1" w:rsidRDefault="002A1DB1" w:rsidP="002A1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A1DB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фестиваль театрального искусства «Байкальская театральная палитра» номинация «</w:t>
            </w:r>
            <w:r w:rsidRPr="002A1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2A1DB1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художественного чтения «Живое слово»</w:t>
            </w:r>
          </w:p>
        </w:tc>
        <w:tc>
          <w:tcPr>
            <w:tcW w:w="4820" w:type="dxa"/>
          </w:tcPr>
          <w:p w:rsidR="002A1DB1" w:rsidRPr="002A1DB1" w:rsidRDefault="002A1DB1" w:rsidP="002A1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B1">
              <w:rPr>
                <w:rFonts w:ascii="Times New Roman" w:hAnsi="Times New Roman" w:cs="Times New Roman"/>
                <w:sz w:val="24"/>
                <w:szCs w:val="24"/>
              </w:rPr>
              <w:t xml:space="preserve">Лауреат  </w:t>
            </w:r>
            <w:r w:rsidRPr="002A1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1D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 -  </w:t>
            </w:r>
            <w:proofErr w:type="spellStart"/>
            <w:r w:rsidRPr="002A1DB1">
              <w:rPr>
                <w:rFonts w:ascii="Times New Roman" w:hAnsi="Times New Roman" w:cs="Times New Roman"/>
                <w:sz w:val="24"/>
                <w:szCs w:val="24"/>
              </w:rPr>
              <w:t>Лугодина</w:t>
            </w:r>
            <w:proofErr w:type="spellEnd"/>
            <w:r w:rsidRPr="002A1DB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984" w:type="dxa"/>
          </w:tcPr>
          <w:p w:rsidR="002A1DB1" w:rsidRPr="002A1DB1" w:rsidRDefault="002A1DB1" w:rsidP="002A1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B1">
              <w:rPr>
                <w:rFonts w:ascii="Times New Roman" w:hAnsi="Times New Roman" w:cs="Times New Roman"/>
                <w:sz w:val="24"/>
                <w:szCs w:val="24"/>
              </w:rPr>
              <w:t>Цанько</w:t>
            </w:r>
            <w:proofErr w:type="spellEnd"/>
            <w:r w:rsidRPr="002A1DB1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2A1D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4C5513" w:rsidRPr="00970996" w:rsidTr="00D0400E">
        <w:tc>
          <w:tcPr>
            <w:tcW w:w="531" w:type="dxa"/>
          </w:tcPr>
          <w:p w:rsidR="004C5513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1" w:type="dxa"/>
          </w:tcPr>
          <w:p w:rsidR="004C5513" w:rsidRPr="004C5513" w:rsidRDefault="004C5513" w:rsidP="004C5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513">
              <w:rPr>
                <w:rFonts w:ascii="Times New Roman" w:hAnsi="Times New Roman" w:cs="Times New Roman"/>
                <w:sz w:val="24"/>
                <w:szCs w:val="24"/>
              </w:rPr>
              <w:t>Конкур</w:t>
            </w:r>
            <w:proofErr w:type="gramStart"/>
            <w:r w:rsidRPr="004C5513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4C5513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профессионального мастерства «Калейдоскоп детства»</w:t>
            </w:r>
          </w:p>
        </w:tc>
        <w:tc>
          <w:tcPr>
            <w:tcW w:w="4820" w:type="dxa"/>
          </w:tcPr>
          <w:p w:rsidR="004C5513" w:rsidRPr="004C5513" w:rsidRDefault="002837A0" w:rsidP="004C5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  <w:p w:rsidR="004C5513" w:rsidRPr="004C5513" w:rsidRDefault="002837A0" w:rsidP="004C5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 – ансамбль «Солнышко</w:t>
            </w:r>
            <w:r w:rsidR="004C5513" w:rsidRPr="004C55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C5513" w:rsidRDefault="004C5513" w:rsidP="004C5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13"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  <w:r w:rsidRPr="004C5513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  <w:p w:rsidR="002837A0" w:rsidRDefault="002837A0" w:rsidP="004C5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  <w:p w:rsidR="002837A0" w:rsidRPr="004C5513" w:rsidRDefault="002837A0" w:rsidP="004C5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</w:tr>
      <w:tr w:rsidR="004C5513" w:rsidRPr="00970996" w:rsidTr="00D0400E">
        <w:tc>
          <w:tcPr>
            <w:tcW w:w="10456" w:type="dxa"/>
            <w:gridSpan w:val="4"/>
          </w:tcPr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09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Международный уровень</w:t>
            </w:r>
          </w:p>
        </w:tc>
      </w:tr>
      <w:tr w:rsidR="004C5513" w:rsidRPr="00970996" w:rsidTr="00D0400E">
        <w:tc>
          <w:tcPr>
            <w:tcW w:w="531" w:type="dxa"/>
          </w:tcPr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1" w:type="dxa"/>
          </w:tcPr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«Горжусь Россией</w:t>
            </w:r>
            <w:r w:rsidRPr="009709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 – Журавков Ростислав</w:t>
            </w:r>
          </w:p>
        </w:tc>
        <w:tc>
          <w:tcPr>
            <w:tcW w:w="1984" w:type="dxa"/>
          </w:tcPr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4C5513" w:rsidRPr="00970996" w:rsidTr="00D0400E">
        <w:tc>
          <w:tcPr>
            <w:tcW w:w="531" w:type="dxa"/>
          </w:tcPr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1" w:type="dxa"/>
          </w:tcPr>
          <w:p w:rsidR="004C5513" w:rsidRPr="0002176C" w:rsidRDefault="004C5513" w:rsidP="002A1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176C">
              <w:rPr>
                <w:rFonts w:ascii="Times New Roman" w:hAnsi="Times New Roman" w:cs="Times New Roman"/>
                <w:sz w:val="24"/>
                <w:szCs w:val="24"/>
              </w:rPr>
              <w:t>Муниципальный творческий конкурс «Подарок маме»</w:t>
            </w:r>
          </w:p>
          <w:p w:rsidR="004C5513" w:rsidRPr="002A1DB1" w:rsidRDefault="004C5513" w:rsidP="002A1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B1">
              <w:rPr>
                <w:rFonts w:ascii="Times New Roman" w:hAnsi="Times New Roman" w:cs="Times New Roman"/>
                <w:sz w:val="24"/>
                <w:szCs w:val="24"/>
              </w:rPr>
              <w:t>Номинация «Удивительная бумага»</w:t>
            </w:r>
          </w:p>
          <w:p w:rsidR="004C5513" w:rsidRPr="002A1DB1" w:rsidRDefault="004C5513" w:rsidP="002A1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B1">
              <w:rPr>
                <w:rFonts w:ascii="Times New Roman" w:hAnsi="Times New Roman" w:cs="Times New Roman"/>
                <w:sz w:val="24"/>
                <w:szCs w:val="24"/>
              </w:rPr>
              <w:t xml:space="preserve"> работа «Сказочная фея»</w:t>
            </w:r>
          </w:p>
          <w:p w:rsidR="004C5513" w:rsidRPr="002A1DB1" w:rsidRDefault="004C5513" w:rsidP="002A1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B1">
              <w:rPr>
                <w:rFonts w:ascii="Times New Roman" w:hAnsi="Times New Roman" w:cs="Times New Roman"/>
                <w:sz w:val="24"/>
                <w:szCs w:val="24"/>
              </w:rPr>
              <w:t>работа «Цветы для мамы»</w:t>
            </w:r>
          </w:p>
          <w:p w:rsidR="004C5513" w:rsidRPr="002A1DB1" w:rsidRDefault="004C5513" w:rsidP="002A1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B1">
              <w:rPr>
                <w:rFonts w:ascii="Times New Roman" w:hAnsi="Times New Roman" w:cs="Times New Roman"/>
                <w:sz w:val="24"/>
                <w:szCs w:val="24"/>
              </w:rPr>
              <w:t>работа «Радужный цветок»</w:t>
            </w:r>
          </w:p>
        </w:tc>
        <w:tc>
          <w:tcPr>
            <w:tcW w:w="4820" w:type="dxa"/>
          </w:tcPr>
          <w:p w:rsidR="004C5513" w:rsidRPr="002A1DB1" w:rsidRDefault="004C5513" w:rsidP="002A1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B1">
              <w:rPr>
                <w:rFonts w:ascii="Times New Roman" w:hAnsi="Times New Roman" w:cs="Times New Roman"/>
                <w:sz w:val="24"/>
                <w:szCs w:val="24"/>
              </w:rPr>
              <w:t xml:space="preserve">Диплом – 2 степени </w:t>
            </w:r>
            <w:proofErr w:type="gramStart"/>
            <w:r w:rsidRPr="002A1DB1">
              <w:rPr>
                <w:rFonts w:ascii="Times New Roman" w:hAnsi="Times New Roman" w:cs="Times New Roman"/>
                <w:sz w:val="24"/>
                <w:szCs w:val="24"/>
              </w:rPr>
              <w:t>Рудых</w:t>
            </w:r>
            <w:proofErr w:type="gramEnd"/>
            <w:r w:rsidRPr="002A1DB1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  <w:p w:rsidR="004C5513" w:rsidRPr="002A1DB1" w:rsidRDefault="004C5513" w:rsidP="002A1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B1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</w:t>
            </w:r>
            <w:proofErr w:type="gramStart"/>
            <w:r w:rsidRPr="002A1DB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A1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DB1">
              <w:rPr>
                <w:rFonts w:ascii="Times New Roman" w:hAnsi="Times New Roman" w:cs="Times New Roman"/>
                <w:sz w:val="24"/>
                <w:szCs w:val="24"/>
              </w:rPr>
              <w:t>Зотченко</w:t>
            </w:r>
            <w:proofErr w:type="spellEnd"/>
            <w:r w:rsidRPr="002A1DB1">
              <w:rPr>
                <w:rFonts w:ascii="Times New Roman" w:hAnsi="Times New Roman" w:cs="Times New Roman"/>
                <w:sz w:val="24"/>
                <w:szCs w:val="24"/>
              </w:rPr>
              <w:t xml:space="preserve"> Алисе</w:t>
            </w:r>
          </w:p>
          <w:p w:rsidR="004C5513" w:rsidRPr="002A1DB1" w:rsidRDefault="004C5513" w:rsidP="002A1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B1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– Мещеряковой Еве</w:t>
            </w:r>
          </w:p>
        </w:tc>
        <w:tc>
          <w:tcPr>
            <w:tcW w:w="1984" w:type="dxa"/>
          </w:tcPr>
          <w:p w:rsidR="004C5513" w:rsidRPr="002A1DB1" w:rsidRDefault="004C5513" w:rsidP="002A1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513" w:rsidRPr="002A1DB1" w:rsidRDefault="004C5513" w:rsidP="002A1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513" w:rsidRPr="002A1DB1" w:rsidRDefault="004C5513" w:rsidP="002A1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B1">
              <w:rPr>
                <w:rFonts w:ascii="Times New Roman" w:hAnsi="Times New Roman" w:cs="Times New Roman"/>
                <w:sz w:val="24"/>
                <w:szCs w:val="24"/>
              </w:rPr>
              <w:t>Гуслякова</w:t>
            </w:r>
            <w:proofErr w:type="spellEnd"/>
            <w:r w:rsidRPr="002A1DB1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  <w:p w:rsidR="004C5513" w:rsidRPr="002A1DB1" w:rsidRDefault="004C5513" w:rsidP="002A1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B1">
              <w:rPr>
                <w:rFonts w:ascii="Times New Roman" w:hAnsi="Times New Roman" w:cs="Times New Roman"/>
                <w:sz w:val="24"/>
                <w:szCs w:val="24"/>
              </w:rPr>
              <w:t>Быватова</w:t>
            </w:r>
            <w:proofErr w:type="spellEnd"/>
            <w:r w:rsidRPr="002A1DB1"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  <w:p w:rsidR="004C5513" w:rsidRPr="002A1DB1" w:rsidRDefault="004C5513" w:rsidP="002A1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B1">
              <w:rPr>
                <w:rFonts w:ascii="Times New Roman" w:hAnsi="Times New Roman" w:cs="Times New Roman"/>
                <w:sz w:val="24"/>
                <w:szCs w:val="24"/>
              </w:rPr>
              <w:t>Лямичева</w:t>
            </w:r>
            <w:proofErr w:type="spellEnd"/>
            <w:r w:rsidRPr="002A1DB1"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</w:tr>
      <w:tr w:rsidR="004C5513" w:rsidRPr="00970996" w:rsidTr="00D0400E">
        <w:tc>
          <w:tcPr>
            <w:tcW w:w="531" w:type="dxa"/>
          </w:tcPr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1" w:type="dxa"/>
          </w:tcPr>
          <w:p w:rsidR="004C5513" w:rsidRPr="002A1DB1" w:rsidRDefault="004C5513" w:rsidP="002A1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«Осенняя сказка»</w:t>
            </w:r>
          </w:p>
        </w:tc>
        <w:tc>
          <w:tcPr>
            <w:tcW w:w="4820" w:type="dxa"/>
          </w:tcPr>
          <w:p w:rsidR="004C5513" w:rsidRPr="002A1DB1" w:rsidRDefault="004C5513" w:rsidP="002A1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- Коллективная работа</w:t>
            </w:r>
          </w:p>
        </w:tc>
        <w:tc>
          <w:tcPr>
            <w:tcW w:w="1984" w:type="dxa"/>
          </w:tcPr>
          <w:p w:rsidR="004C5513" w:rsidRPr="002A1DB1" w:rsidRDefault="004C5513" w:rsidP="002A1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4C5513" w:rsidRPr="00970996" w:rsidTr="00D0400E">
        <w:tc>
          <w:tcPr>
            <w:tcW w:w="10456" w:type="dxa"/>
            <w:gridSpan w:val="4"/>
          </w:tcPr>
          <w:p w:rsidR="004C5513" w:rsidRPr="00970996" w:rsidRDefault="004C5513" w:rsidP="00D0400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09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Городской уровень</w:t>
            </w:r>
          </w:p>
        </w:tc>
      </w:tr>
      <w:tr w:rsidR="004C5513" w:rsidRPr="00970996" w:rsidTr="00D0400E">
        <w:tc>
          <w:tcPr>
            <w:tcW w:w="531" w:type="dxa"/>
          </w:tcPr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1" w:type="dxa"/>
          </w:tcPr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70996">
              <w:rPr>
                <w:rFonts w:ascii="Times New Roman" w:hAnsi="Times New Roman" w:cs="Times New Roman"/>
                <w:sz w:val="24"/>
                <w:szCs w:val="24"/>
              </w:rPr>
              <w:t>городской  творче</w:t>
            </w:r>
            <w:r w:rsidR="00E35B22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gramEnd"/>
            <w:r w:rsidR="00E35B22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«Бравые парни» </w:t>
            </w:r>
            <w:r w:rsidRPr="00970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6">
              <w:rPr>
                <w:rFonts w:ascii="Times New Roman" w:hAnsi="Times New Roman" w:cs="Times New Roman"/>
                <w:sz w:val="24"/>
                <w:szCs w:val="24"/>
              </w:rPr>
              <w:t>3 мест</w:t>
            </w:r>
            <w:proofErr w:type="gramStart"/>
            <w:r w:rsidRPr="0097099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70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996">
              <w:rPr>
                <w:rFonts w:ascii="Times New Roman" w:hAnsi="Times New Roman" w:cs="Times New Roman"/>
                <w:sz w:val="24"/>
                <w:szCs w:val="24"/>
              </w:rPr>
              <w:t>Сиденко</w:t>
            </w:r>
            <w:proofErr w:type="spellEnd"/>
            <w:r w:rsidRPr="00970996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1984" w:type="dxa"/>
          </w:tcPr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996">
              <w:rPr>
                <w:rFonts w:ascii="Times New Roman" w:hAnsi="Times New Roman" w:cs="Times New Roman"/>
                <w:sz w:val="24"/>
                <w:szCs w:val="24"/>
              </w:rPr>
              <w:t>Цанько</w:t>
            </w:r>
            <w:proofErr w:type="spellEnd"/>
            <w:r w:rsidRPr="00970996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970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6">
              <w:rPr>
                <w:rFonts w:ascii="Times New Roman" w:hAnsi="Times New Roman" w:cs="Times New Roman"/>
                <w:sz w:val="24"/>
                <w:szCs w:val="24"/>
              </w:rPr>
              <w:t>Кириллова Н.</w:t>
            </w:r>
            <w:proofErr w:type="gramStart"/>
            <w:r w:rsidRPr="0097099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0996"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  <w:r w:rsidRPr="00970996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</w:tr>
      <w:tr w:rsidR="004C5513" w:rsidRPr="00970996" w:rsidTr="00D0400E">
        <w:tc>
          <w:tcPr>
            <w:tcW w:w="531" w:type="dxa"/>
          </w:tcPr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1" w:type="dxa"/>
          </w:tcPr>
          <w:p w:rsidR="004C5513" w:rsidRPr="002A1DB1" w:rsidRDefault="004C5513" w:rsidP="002A1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«Кубок Малыша»</w:t>
            </w:r>
          </w:p>
        </w:tc>
        <w:tc>
          <w:tcPr>
            <w:tcW w:w="4820" w:type="dxa"/>
          </w:tcPr>
          <w:p w:rsidR="004C5513" w:rsidRDefault="004C5513" w:rsidP="002A1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место – </w:t>
            </w:r>
            <w:r w:rsidR="00E35B22">
              <w:rPr>
                <w:rFonts w:ascii="Times New Roman" w:hAnsi="Times New Roman" w:cs="Times New Roman"/>
                <w:sz w:val="24"/>
                <w:szCs w:val="24"/>
              </w:rPr>
              <w:t>Дружинина Екатерина,</w:t>
            </w:r>
          </w:p>
          <w:p w:rsidR="00E35B22" w:rsidRPr="002A1DB1" w:rsidRDefault="00E35B22" w:rsidP="002A1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Данилович Евгений</w:t>
            </w:r>
          </w:p>
        </w:tc>
        <w:tc>
          <w:tcPr>
            <w:tcW w:w="1984" w:type="dxa"/>
          </w:tcPr>
          <w:p w:rsidR="004C5513" w:rsidRPr="002A1DB1" w:rsidRDefault="00E35B22" w:rsidP="002A1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</w:p>
        </w:tc>
      </w:tr>
      <w:tr w:rsidR="004C5513" w:rsidRPr="00970996" w:rsidTr="003C12DF">
        <w:trPr>
          <w:trHeight w:val="389"/>
        </w:trPr>
        <w:tc>
          <w:tcPr>
            <w:tcW w:w="531" w:type="dxa"/>
          </w:tcPr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1" w:type="dxa"/>
          </w:tcPr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6">
              <w:rPr>
                <w:rFonts w:ascii="Times New Roman" w:hAnsi="Times New Roman" w:cs="Times New Roman"/>
                <w:sz w:val="24"/>
                <w:szCs w:val="24"/>
              </w:rPr>
              <w:t xml:space="preserve">«Байкальская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996">
              <w:rPr>
                <w:rFonts w:ascii="Times New Roman" w:hAnsi="Times New Roman" w:cs="Times New Roman"/>
                <w:sz w:val="24"/>
                <w:szCs w:val="24"/>
              </w:rPr>
              <w:t>принцесса»</w:t>
            </w:r>
          </w:p>
        </w:tc>
        <w:tc>
          <w:tcPr>
            <w:tcW w:w="4820" w:type="dxa"/>
          </w:tcPr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6">
              <w:rPr>
                <w:rFonts w:ascii="Times New Roman" w:hAnsi="Times New Roman" w:cs="Times New Roman"/>
                <w:sz w:val="24"/>
                <w:szCs w:val="24"/>
              </w:rPr>
              <w:t>1 мест</w:t>
            </w:r>
            <w:proofErr w:type="gramStart"/>
            <w:r w:rsidRPr="0097099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70996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Милана</w:t>
            </w:r>
          </w:p>
        </w:tc>
        <w:tc>
          <w:tcPr>
            <w:tcW w:w="1984" w:type="dxa"/>
          </w:tcPr>
          <w:p w:rsidR="004C5513" w:rsidRPr="00970996" w:rsidRDefault="00B9389E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r w:rsidR="004C5513" w:rsidRPr="00970996">
              <w:rPr>
                <w:rFonts w:ascii="Times New Roman" w:hAnsi="Times New Roman" w:cs="Times New Roman"/>
                <w:sz w:val="24"/>
                <w:szCs w:val="24"/>
              </w:rPr>
              <w:t>метова</w:t>
            </w:r>
            <w:proofErr w:type="spellEnd"/>
            <w:r w:rsidR="004C5513" w:rsidRPr="00970996">
              <w:rPr>
                <w:rFonts w:ascii="Times New Roman" w:hAnsi="Times New Roman" w:cs="Times New Roman"/>
                <w:sz w:val="24"/>
                <w:szCs w:val="24"/>
              </w:rPr>
              <w:t xml:space="preserve"> М.В, </w:t>
            </w:r>
          </w:p>
        </w:tc>
      </w:tr>
      <w:tr w:rsidR="004C5513" w:rsidRPr="00970996" w:rsidTr="00D0400E">
        <w:tc>
          <w:tcPr>
            <w:tcW w:w="531" w:type="dxa"/>
          </w:tcPr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513" w:rsidRPr="00970996" w:rsidTr="00D0400E">
        <w:tc>
          <w:tcPr>
            <w:tcW w:w="10456" w:type="dxa"/>
            <w:gridSpan w:val="4"/>
          </w:tcPr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970996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4C5513" w:rsidRPr="00970996" w:rsidTr="00D0400E">
        <w:tc>
          <w:tcPr>
            <w:tcW w:w="531" w:type="dxa"/>
          </w:tcPr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1" w:type="dxa"/>
          </w:tcPr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рису</w:t>
            </w:r>
            <w:r w:rsidR="00E35B22">
              <w:rPr>
                <w:rFonts w:ascii="Times New Roman" w:hAnsi="Times New Roman" w:cs="Times New Roman"/>
                <w:sz w:val="24"/>
                <w:szCs w:val="24"/>
              </w:rPr>
              <w:t>нков «Сказки  дедушки Мороза</w:t>
            </w:r>
            <w:r w:rsidRPr="009709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4C5513" w:rsidRPr="00970996" w:rsidRDefault="00E35B22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C5513" w:rsidRPr="00970996">
              <w:rPr>
                <w:rFonts w:ascii="Times New Roman" w:hAnsi="Times New Roman" w:cs="Times New Roman"/>
                <w:sz w:val="24"/>
                <w:szCs w:val="24"/>
              </w:rPr>
              <w:t>место – Истомина Василиса, Киселёва Алиса.</w:t>
            </w:r>
          </w:p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6">
              <w:rPr>
                <w:rFonts w:ascii="Times New Roman" w:hAnsi="Times New Roman" w:cs="Times New Roman"/>
                <w:sz w:val="24"/>
                <w:szCs w:val="24"/>
              </w:rPr>
              <w:t xml:space="preserve">Место – </w:t>
            </w:r>
            <w:proofErr w:type="spellStart"/>
            <w:r w:rsidRPr="00970996">
              <w:rPr>
                <w:rFonts w:ascii="Times New Roman" w:hAnsi="Times New Roman" w:cs="Times New Roman"/>
                <w:sz w:val="24"/>
                <w:szCs w:val="24"/>
              </w:rPr>
              <w:t>Курдобакин</w:t>
            </w:r>
            <w:proofErr w:type="spellEnd"/>
            <w:r w:rsidRPr="00970996">
              <w:rPr>
                <w:rFonts w:ascii="Times New Roman" w:hAnsi="Times New Roman" w:cs="Times New Roman"/>
                <w:sz w:val="24"/>
                <w:szCs w:val="24"/>
              </w:rPr>
              <w:t xml:space="preserve"> Иван, Карякин Кирилл, Корякина Кристина</w:t>
            </w:r>
          </w:p>
        </w:tc>
        <w:tc>
          <w:tcPr>
            <w:tcW w:w="1984" w:type="dxa"/>
          </w:tcPr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996">
              <w:rPr>
                <w:rFonts w:ascii="Times New Roman" w:hAnsi="Times New Roman" w:cs="Times New Roman"/>
                <w:sz w:val="24"/>
                <w:szCs w:val="24"/>
              </w:rPr>
              <w:t>Цанько</w:t>
            </w:r>
            <w:proofErr w:type="spellEnd"/>
            <w:r w:rsidRPr="00970996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970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4C5513" w:rsidRPr="00970996" w:rsidTr="00D0400E">
        <w:tc>
          <w:tcPr>
            <w:tcW w:w="531" w:type="dxa"/>
          </w:tcPr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1" w:type="dxa"/>
          </w:tcPr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рисунков «Любимый  питомец»</w:t>
            </w:r>
          </w:p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6">
              <w:rPr>
                <w:rFonts w:ascii="Times New Roman" w:hAnsi="Times New Roman" w:cs="Times New Roman"/>
                <w:sz w:val="24"/>
                <w:szCs w:val="24"/>
              </w:rPr>
              <w:t>Номинация «Изобразительное искусство»,                      название работы «</w:t>
            </w:r>
            <w:proofErr w:type="spellStart"/>
            <w:r w:rsidRPr="00970996">
              <w:rPr>
                <w:rFonts w:ascii="Times New Roman" w:hAnsi="Times New Roman" w:cs="Times New Roman"/>
                <w:sz w:val="24"/>
                <w:szCs w:val="24"/>
              </w:rPr>
              <w:t>Милашечка</w:t>
            </w:r>
            <w:proofErr w:type="spellEnd"/>
            <w:r w:rsidRPr="0097099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6">
              <w:rPr>
                <w:rFonts w:ascii="Times New Roman" w:hAnsi="Times New Roman" w:cs="Times New Roman"/>
                <w:sz w:val="24"/>
                <w:szCs w:val="24"/>
              </w:rPr>
              <w:t xml:space="preserve">«Моя любимая </w:t>
            </w:r>
            <w:proofErr w:type="spellStart"/>
            <w:r w:rsidRPr="00970996">
              <w:rPr>
                <w:rFonts w:ascii="Times New Roman" w:hAnsi="Times New Roman" w:cs="Times New Roman"/>
                <w:sz w:val="24"/>
                <w:szCs w:val="24"/>
              </w:rPr>
              <w:t>Буся</w:t>
            </w:r>
            <w:proofErr w:type="spellEnd"/>
            <w:r w:rsidRPr="009709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6">
              <w:rPr>
                <w:rFonts w:ascii="Times New Roman" w:hAnsi="Times New Roman" w:cs="Times New Roman"/>
                <w:sz w:val="24"/>
                <w:szCs w:val="24"/>
              </w:rPr>
              <w:t>«Знакомство»</w:t>
            </w:r>
          </w:p>
        </w:tc>
        <w:tc>
          <w:tcPr>
            <w:tcW w:w="4820" w:type="dxa"/>
          </w:tcPr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6">
              <w:rPr>
                <w:rFonts w:ascii="Times New Roman" w:hAnsi="Times New Roman" w:cs="Times New Roman"/>
                <w:sz w:val="24"/>
                <w:szCs w:val="24"/>
              </w:rPr>
              <w:t>Диплом 1 место – Измайлова Александра.</w:t>
            </w:r>
          </w:p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6">
              <w:rPr>
                <w:rFonts w:ascii="Times New Roman" w:hAnsi="Times New Roman" w:cs="Times New Roman"/>
                <w:sz w:val="24"/>
                <w:szCs w:val="24"/>
              </w:rPr>
              <w:t xml:space="preserve">Диплом 2 место – </w:t>
            </w:r>
            <w:proofErr w:type="spellStart"/>
            <w:r w:rsidRPr="00970996">
              <w:rPr>
                <w:rFonts w:ascii="Times New Roman" w:hAnsi="Times New Roman" w:cs="Times New Roman"/>
                <w:sz w:val="24"/>
                <w:szCs w:val="24"/>
              </w:rPr>
              <w:t>Лугодина</w:t>
            </w:r>
            <w:proofErr w:type="spellEnd"/>
            <w:r w:rsidRPr="0097099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</w:t>
            </w:r>
          </w:p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6">
              <w:rPr>
                <w:rFonts w:ascii="Times New Roman" w:hAnsi="Times New Roman" w:cs="Times New Roman"/>
                <w:sz w:val="24"/>
                <w:szCs w:val="24"/>
              </w:rPr>
              <w:t xml:space="preserve">Диплом 3 место – Буркова </w:t>
            </w:r>
            <w:proofErr w:type="spellStart"/>
            <w:r w:rsidRPr="00970996">
              <w:rPr>
                <w:rFonts w:ascii="Times New Roman" w:hAnsi="Times New Roman" w:cs="Times New Roman"/>
                <w:sz w:val="24"/>
                <w:szCs w:val="24"/>
              </w:rPr>
              <w:t>Милолика</w:t>
            </w:r>
            <w:proofErr w:type="spellEnd"/>
          </w:p>
        </w:tc>
        <w:tc>
          <w:tcPr>
            <w:tcW w:w="1984" w:type="dxa"/>
          </w:tcPr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996">
              <w:rPr>
                <w:rFonts w:ascii="Times New Roman" w:hAnsi="Times New Roman" w:cs="Times New Roman"/>
                <w:sz w:val="24"/>
                <w:szCs w:val="24"/>
              </w:rPr>
              <w:t>Цанько</w:t>
            </w:r>
            <w:proofErr w:type="spellEnd"/>
            <w:r w:rsidRPr="00970996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970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4C5513" w:rsidRPr="00970996" w:rsidTr="00D0400E">
        <w:tc>
          <w:tcPr>
            <w:tcW w:w="531" w:type="dxa"/>
          </w:tcPr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1" w:type="dxa"/>
          </w:tcPr>
          <w:p w:rsidR="004C5513" w:rsidRPr="003C12DF" w:rsidRDefault="004C5513" w:rsidP="003C12D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2D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C12D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Педагогикаа</w:t>
            </w:r>
            <w:proofErr w:type="spellEnd"/>
            <w:r w:rsidRPr="003C1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2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proofErr w:type="gramStart"/>
            <w:r w:rsidRPr="003C12D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12DF">
              <w:rPr>
                <w:rFonts w:ascii="Times New Roman" w:eastAsia="Times New Roman" w:hAnsi="Times New Roman" w:cs="Times New Roman"/>
                <w:sz w:val="24"/>
                <w:szCs w:val="24"/>
              </w:rPr>
              <w:t>» Всероссийский конкурс</w:t>
            </w:r>
          </w:p>
        </w:tc>
        <w:tc>
          <w:tcPr>
            <w:tcW w:w="4820" w:type="dxa"/>
          </w:tcPr>
          <w:p w:rsidR="004C5513" w:rsidRPr="003C12DF" w:rsidRDefault="004C5513" w:rsidP="003C12D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1 степени – семья </w:t>
            </w:r>
            <w:proofErr w:type="spellStart"/>
            <w:r w:rsidRPr="003C12DF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Сулемановых</w:t>
            </w:r>
            <w:proofErr w:type="spellEnd"/>
          </w:p>
          <w:p w:rsidR="004C5513" w:rsidRPr="003C12DF" w:rsidRDefault="004C5513" w:rsidP="003C12D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2D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 – семья Черновой Алины</w:t>
            </w:r>
          </w:p>
        </w:tc>
        <w:tc>
          <w:tcPr>
            <w:tcW w:w="1984" w:type="dxa"/>
          </w:tcPr>
          <w:p w:rsidR="004C5513" w:rsidRPr="003C12DF" w:rsidRDefault="004C5513" w:rsidP="003C12D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2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Т.</w:t>
            </w:r>
            <w:proofErr w:type="gramStart"/>
            <w:r w:rsidRPr="003C12D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4C5513" w:rsidRPr="00970996" w:rsidTr="00D0400E">
        <w:tc>
          <w:tcPr>
            <w:tcW w:w="531" w:type="dxa"/>
          </w:tcPr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21" w:type="dxa"/>
          </w:tcPr>
          <w:p w:rsidR="004C5513" w:rsidRPr="003C12DF" w:rsidRDefault="004C5513" w:rsidP="003C1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 </w:t>
            </w:r>
            <w:r w:rsidRPr="003C1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 «Сказки великого сказочника»</w:t>
            </w:r>
          </w:p>
        </w:tc>
        <w:tc>
          <w:tcPr>
            <w:tcW w:w="4820" w:type="dxa"/>
          </w:tcPr>
          <w:p w:rsidR="004C5513" w:rsidRPr="003C12DF" w:rsidRDefault="004C5513" w:rsidP="003C1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– Истомина Василиса, Киселёва </w:t>
            </w:r>
            <w:r w:rsidRPr="003C1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Алиса.</w:t>
            </w:r>
          </w:p>
          <w:p w:rsidR="004C5513" w:rsidRPr="003C12DF" w:rsidRDefault="004C5513" w:rsidP="003C1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F">
              <w:rPr>
                <w:rFonts w:ascii="Times New Roman" w:hAnsi="Times New Roman" w:cs="Times New Roman"/>
                <w:sz w:val="24"/>
                <w:szCs w:val="24"/>
              </w:rPr>
              <w:t xml:space="preserve">Место – </w:t>
            </w:r>
            <w:proofErr w:type="spellStart"/>
            <w:r w:rsidRPr="003C12DF">
              <w:rPr>
                <w:rFonts w:ascii="Times New Roman" w:hAnsi="Times New Roman" w:cs="Times New Roman"/>
                <w:sz w:val="24"/>
                <w:szCs w:val="24"/>
              </w:rPr>
              <w:t>Курдобакин</w:t>
            </w:r>
            <w:proofErr w:type="spellEnd"/>
            <w:r w:rsidRPr="003C12DF">
              <w:rPr>
                <w:rFonts w:ascii="Times New Roman" w:hAnsi="Times New Roman" w:cs="Times New Roman"/>
                <w:sz w:val="24"/>
                <w:szCs w:val="24"/>
              </w:rPr>
              <w:t xml:space="preserve"> Иван, Карякин Кирилл, Корякина Кристина</w:t>
            </w:r>
          </w:p>
        </w:tc>
        <w:tc>
          <w:tcPr>
            <w:tcW w:w="1984" w:type="dxa"/>
          </w:tcPr>
          <w:p w:rsidR="004C5513" w:rsidRPr="003C12DF" w:rsidRDefault="004C5513" w:rsidP="003C1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Цанько</w:t>
            </w:r>
            <w:proofErr w:type="spellEnd"/>
            <w:r w:rsidRPr="003C12DF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3C12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4C5513" w:rsidRPr="00970996" w:rsidTr="00D0400E">
        <w:tc>
          <w:tcPr>
            <w:tcW w:w="531" w:type="dxa"/>
          </w:tcPr>
          <w:p w:rsidR="004C5513" w:rsidRPr="00970996" w:rsidRDefault="004C5513" w:rsidP="00D0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21" w:type="dxa"/>
          </w:tcPr>
          <w:p w:rsidR="004C5513" w:rsidRPr="003C12DF" w:rsidRDefault="004C5513" w:rsidP="003C1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рисунков «Любимый  питомец»</w:t>
            </w:r>
          </w:p>
          <w:p w:rsidR="004C5513" w:rsidRPr="003C12DF" w:rsidRDefault="004C5513" w:rsidP="003C1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F">
              <w:rPr>
                <w:rFonts w:ascii="Times New Roman" w:hAnsi="Times New Roman" w:cs="Times New Roman"/>
                <w:sz w:val="24"/>
                <w:szCs w:val="24"/>
              </w:rPr>
              <w:t>Номинация «Изобразительное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скусство»,                   </w:t>
            </w:r>
            <w:r w:rsidRPr="003C12D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2DF">
              <w:rPr>
                <w:rFonts w:ascii="Times New Roman" w:hAnsi="Times New Roman" w:cs="Times New Roman"/>
                <w:sz w:val="24"/>
                <w:szCs w:val="24"/>
              </w:rPr>
              <w:t xml:space="preserve"> работы «</w:t>
            </w:r>
            <w:proofErr w:type="spellStart"/>
            <w:r w:rsidRPr="003C12DF">
              <w:rPr>
                <w:rFonts w:ascii="Times New Roman" w:hAnsi="Times New Roman" w:cs="Times New Roman"/>
                <w:sz w:val="24"/>
                <w:szCs w:val="24"/>
              </w:rPr>
              <w:t>Милашечка</w:t>
            </w:r>
            <w:proofErr w:type="spellEnd"/>
            <w:r w:rsidRPr="003C12D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C5513" w:rsidRPr="003C12DF" w:rsidRDefault="004C5513" w:rsidP="003C1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F">
              <w:rPr>
                <w:rFonts w:ascii="Times New Roman" w:hAnsi="Times New Roman" w:cs="Times New Roman"/>
                <w:sz w:val="24"/>
                <w:szCs w:val="24"/>
              </w:rPr>
              <w:t xml:space="preserve">«Моя любимая </w:t>
            </w:r>
            <w:proofErr w:type="spellStart"/>
            <w:r w:rsidRPr="003C12DF">
              <w:rPr>
                <w:rFonts w:ascii="Times New Roman" w:hAnsi="Times New Roman" w:cs="Times New Roman"/>
                <w:sz w:val="24"/>
                <w:szCs w:val="24"/>
              </w:rPr>
              <w:t>Буся</w:t>
            </w:r>
            <w:proofErr w:type="spellEnd"/>
            <w:r w:rsidRPr="003C12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5513" w:rsidRPr="003C12DF" w:rsidRDefault="004C5513" w:rsidP="003C1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F">
              <w:rPr>
                <w:rFonts w:ascii="Times New Roman" w:hAnsi="Times New Roman" w:cs="Times New Roman"/>
                <w:sz w:val="24"/>
                <w:szCs w:val="24"/>
              </w:rPr>
              <w:t>«Знакомство»</w:t>
            </w:r>
          </w:p>
        </w:tc>
        <w:tc>
          <w:tcPr>
            <w:tcW w:w="4820" w:type="dxa"/>
          </w:tcPr>
          <w:p w:rsidR="004C5513" w:rsidRPr="003C12DF" w:rsidRDefault="004C5513" w:rsidP="003C1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F">
              <w:rPr>
                <w:rFonts w:ascii="Times New Roman" w:hAnsi="Times New Roman" w:cs="Times New Roman"/>
                <w:sz w:val="24"/>
                <w:szCs w:val="24"/>
              </w:rPr>
              <w:t>Диплом 1 место – Измайлова Александра.</w:t>
            </w:r>
          </w:p>
          <w:p w:rsidR="004C5513" w:rsidRPr="003C12DF" w:rsidRDefault="004C5513" w:rsidP="003C1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F">
              <w:rPr>
                <w:rFonts w:ascii="Times New Roman" w:hAnsi="Times New Roman" w:cs="Times New Roman"/>
                <w:sz w:val="24"/>
                <w:szCs w:val="24"/>
              </w:rPr>
              <w:t xml:space="preserve">Диплом 2 место – </w:t>
            </w:r>
            <w:proofErr w:type="spellStart"/>
            <w:r w:rsidRPr="003C12DF">
              <w:rPr>
                <w:rFonts w:ascii="Times New Roman" w:hAnsi="Times New Roman" w:cs="Times New Roman"/>
                <w:sz w:val="24"/>
                <w:szCs w:val="24"/>
              </w:rPr>
              <w:t>Лугодина</w:t>
            </w:r>
            <w:proofErr w:type="spellEnd"/>
            <w:r w:rsidRPr="003C12D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</w:t>
            </w:r>
          </w:p>
          <w:p w:rsidR="004C5513" w:rsidRPr="003C12DF" w:rsidRDefault="004C5513" w:rsidP="003C1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F">
              <w:rPr>
                <w:rFonts w:ascii="Times New Roman" w:hAnsi="Times New Roman" w:cs="Times New Roman"/>
                <w:sz w:val="24"/>
                <w:szCs w:val="24"/>
              </w:rPr>
              <w:t xml:space="preserve">Диплом 3 место – Буркова </w:t>
            </w:r>
            <w:proofErr w:type="spellStart"/>
            <w:r w:rsidRPr="003C12DF">
              <w:rPr>
                <w:rFonts w:ascii="Times New Roman" w:hAnsi="Times New Roman" w:cs="Times New Roman"/>
                <w:sz w:val="24"/>
                <w:szCs w:val="24"/>
              </w:rPr>
              <w:t>Милолика</w:t>
            </w:r>
            <w:proofErr w:type="spellEnd"/>
          </w:p>
        </w:tc>
        <w:tc>
          <w:tcPr>
            <w:tcW w:w="1984" w:type="dxa"/>
          </w:tcPr>
          <w:p w:rsidR="004C5513" w:rsidRPr="003C12DF" w:rsidRDefault="004C5513" w:rsidP="003C1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513" w:rsidRPr="003C12DF" w:rsidRDefault="004C5513" w:rsidP="003C1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513" w:rsidRPr="003C12DF" w:rsidRDefault="004C5513" w:rsidP="003C1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DF">
              <w:rPr>
                <w:rFonts w:ascii="Times New Roman" w:hAnsi="Times New Roman" w:cs="Times New Roman"/>
                <w:sz w:val="24"/>
                <w:szCs w:val="24"/>
              </w:rPr>
              <w:t>Цанько</w:t>
            </w:r>
            <w:proofErr w:type="spellEnd"/>
            <w:r w:rsidRPr="003C12DF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3C12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970996" w:rsidRDefault="00970996" w:rsidP="000628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8D7" w:rsidRPr="00970996" w:rsidRDefault="000628D7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>Педагогам рекомендовано  мотивировать воспитанников и учащихся для участия в олимпиадах, конкурсах разного уровня. Администрации -  стимулировать педагогов, чьи дети активно участвуют и занимают призовые места в олимпиадах, конкурсах разного уровня.</w:t>
      </w:r>
    </w:p>
    <w:p w:rsidR="000628D7" w:rsidRPr="00970996" w:rsidRDefault="000628D7" w:rsidP="000628D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628D7" w:rsidRPr="00970996" w:rsidRDefault="003B37EE" w:rsidP="00611929">
      <w:pPr>
        <w:pStyle w:val="a3"/>
        <w:numPr>
          <w:ilvl w:val="1"/>
          <w:numId w:val="3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9B3">
        <w:rPr>
          <w:rFonts w:ascii="Times New Roman" w:hAnsi="Times New Roman" w:cs="Times New Roman"/>
          <w:b/>
          <w:sz w:val="24"/>
          <w:szCs w:val="24"/>
        </w:rPr>
        <w:t>Оценка кадрового обеспечения.</w:t>
      </w:r>
    </w:p>
    <w:p w:rsidR="000628D7" w:rsidRPr="00970996" w:rsidRDefault="00611929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28D7" w:rsidRPr="00970996">
        <w:rPr>
          <w:rFonts w:ascii="Times New Roman" w:hAnsi="Times New Roman" w:cs="Times New Roman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</w:t>
      </w:r>
      <w:r w:rsidR="008969B3">
        <w:rPr>
          <w:rFonts w:ascii="Times New Roman" w:hAnsi="Times New Roman" w:cs="Times New Roman"/>
          <w:sz w:val="24"/>
          <w:szCs w:val="24"/>
        </w:rPr>
        <w:t xml:space="preserve">ачество подготовки обучающихся и воспитанников, </w:t>
      </w:r>
      <w:r w:rsidR="000628D7" w:rsidRPr="00970996">
        <w:rPr>
          <w:rFonts w:ascii="Times New Roman" w:hAnsi="Times New Roman" w:cs="Times New Roman"/>
          <w:sz w:val="24"/>
          <w:szCs w:val="24"/>
        </w:rPr>
        <w:t>можно сделать выводы:</w:t>
      </w:r>
    </w:p>
    <w:p w:rsidR="000628D7" w:rsidRPr="00970996" w:rsidRDefault="000628D7" w:rsidP="000628D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>образовательная деятельность  в школе - сад обеспечена квалифицированным профессиональным педагогическим составом;</w:t>
      </w:r>
    </w:p>
    <w:p w:rsidR="000628D7" w:rsidRPr="00970996" w:rsidRDefault="000628D7" w:rsidP="000628D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>кадровый потенциал учреждения динамично развивается на основе целенаправленной работы по повышению квалификации педагогов.</w:t>
      </w:r>
    </w:p>
    <w:p w:rsidR="000628D7" w:rsidRPr="00970996" w:rsidRDefault="000628D7" w:rsidP="000628D7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0996">
        <w:rPr>
          <w:rFonts w:ascii="Times New Roman" w:eastAsia="Times New Roman" w:hAnsi="Times New Roman" w:cs="Times New Roman"/>
          <w:sz w:val="24"/>
          <w:szCs w:val="24"/>
        </w:rPr>
        <w:t xml:space="preserve">   В период дистанционного обучения все педагоги ОУ успешно освоили </w:t>
      </w:r>
      <w:proofErr w:type="spellStart"/>
      <w:r w:rsidRPr="00970996">
        <w:rPr>
          <w:rFonts w:ascii="Times New Roman" w:eastAsia="Times New Roman" w:hAnsi="Times New Roman" w:cs="Times New Roman"/>
          <w:sz w:val="24"/>
          <w:szCs w:val="24"/>
        </w:rPr>
        <w:t>онлайн-сервисы</w:t>
      </w:r>
      <w:proofErr w:type="spellEnd"/>
      <w:r w:rsidRPr="00970996">
        <w:rPr>
          <w:rFonts w:ascii="Times New Roman" w:eastAsia="Times New Roman" w:hAnsi="Times New Roman" w:cs="Times New Roman"/>
          <w:sz w:val="24"/>
          <w:szCs w:val="24"/>
        </w:rPr>
        <w:t>, применяли цифровые образовательные ресурсы, вели электронные формы документации, в том числе электронный журнал.</w:t>
      </w:r>
    </w:p>
    <w:p w:rsidR="003B37EE" w:rsidRDefault="000628D7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70996">
        <w:rPr>
          <w:rFonts w:ascii="Times New Roman" w:hAnsi="Times New Roman" w:cs="Times New Roman"/>
          <w:sz w:val="24"/>
          <w:szCs w:val="24"/>
        </w:rPr>
        <w:t xml:space="preserve">На период </w:t>
      </w:r>
      <w:r w:rsidR="003B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996">
        <w:rPr>
          <w:rFonts w:ascii="Times New Roman" w:hAnsi="Times New Roman" w:cs="Times New Roman"/>
          <w:sz w:val="24"/>
          <w:szCs w:val="24"/>
        </w:rPr>
        <w:t>самообследовани</w:t>
      </w:r>
      <w:r w:rsidR="003B37E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3B37EE">
        <w:rPr>
          <w:rFonts w:ascii="Times New Roman" w:hAnsi="Times New Roman" w:cs="Times New Roman"/>
          <w:sz w:val="24"/>
          <w:szCs w:val="24"/>
        </w:rPr>
        <w:t xml:space="preserve">  работают 11</w:t>
      </w:r>
      <w:r w:rsidR="008969B3">
        <w:rPr>
          <w:rFonts w:ascii="Times New Roman" w:hAnsi="Times New Roman" w:cs="Times New Roman"/>
          <w:sz w:val="24"/>
          <w:szCs w:val="24"/>
        </w:rPr>
        <w:t xml:space="preserve"> педагогов,  один  педагога – внешнее совмещение   и один педагог - декретный отпуск. </w:t>
      </w:r>
    </w:p>
    <w:p w:rsidR="000628D7" w:rsidRPr="00970996" w:rsidRDefault="000628D7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В целях повышения </w:t>
      </w:r>
      <w:r w:rsidR="008969B3">
        <w:rPr>
          <w:rFonts w:ascii="Times New Roman" w:hAnsi="Times New Roman" w:cs="Times New Roman"/>
          <w:sz w:val="24"/>
          <w:szCs w:val="24"/>
        </w:rPr>
        <w:t xml:space="preserve"> </w:t>
      </w:r>
      <w:r w:rsidRPr="00970996">
        <w:rPr>
          <w:rFonts w:ascii="Times New Roman" w:hAnsi="Times New Roman" w:cs="Times New Roman"/>
          <w:sz w:val="24"/>
          <w:szCs w:val="24"/>
        </w:rPr>
        <w:t>качества образовательной деятельности в учреждении проводится целенаправленная кадровая политика, основная цель которой – обеспечение оптимального баланса  процессов обновления и сохранения численного и качественного состава кадров в его развитии, в соответствии потребностям  школ</w:t>
      </w:r>
      <w:proofErr w:type="gramStart"/>
      <w:r w:rsidRPr="00970996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70996">
        <w:rPr>
          <w:rFonts w:ascii="Times New Roman" w:hAnsi="Times New Roman" w:cs="Times New Roman"/>
          <w:sz w:val="24"/>
          <w:szCs w:val="24"/>
        </w:rPr>
        <w:t xml:space="preserve"> сада.</w:t>
      </w:r>
    </w:p>
    <w:p w:rsidR="000628D7" w:rsidRPr="00970996" w:rsidRDefault="000628D7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  В учреждении педагогический коллектив укомплектован на 100%.</w:t>
      </w:r>
    </w:p>
    <w:p w:rsidR="000628D7" w:rsidRPr="00970996" w:rsidRDefault="000628D7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Проведя сравнительный анализ педагогических кадров, можно сделать следующие выводы:          </w:t>
      </w:r>
    </w:p>
    <w:p w:rsidR="000628D7" w:rsidRPr="00970996" w:rsidRDefault="000628D7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>количество педагогов, имеющи</w:t>
      </w:r>
      <w:r w:rsidR="003B37EE">
        <w:rPr>
          <w:rFonts w:ascii="Times New Roman" w:hAnsi="Times New Roman" w:cs="Times New Roman"/>
          <w:sz w:val="24"/>
          <w:szCs w:val="24"/>
        </w:rPr>
        <w:t>х высшее образование –  3 (27</w:t>
      </w:r>
      <w:r w:rsidRPr="00970996">
        <w:rPr>
          <w:rFonts w:ascii="Times New Roman" w:hAnsi="Times New Roman" w:cs="Times New Roman"/>
          <w:sz w:val="24"/>
          <w:szCs w:val="24"/>
        </w:rPr>
        <w:t>%);</w:t>
      </w:r>
    </w:p>
    <w:p w:rsidR="000628D7" w:rsidRPr="00970996" w:rsidRDefault="000628D7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>количество педагогов, имеющих  ср</w:t>
      </w:r>
      <w:r w:rsidR="003B37EE">
        <w:rPr>
          <w:rFonts w:ascii="Times New Roman" w:hAnsi="Times New Roman" w:cs="Times New Roman"/>
          <w:sz w:val="24"/>
          <w:szCs w:val="24"/>
        </w:rPr>
        <w:t>едне специальное образование – 8 (73</w:t>
      </w:r>
      <w:r w:rsidRPr="00970996">
        <w:rPr>
          <w:rFonts w:ascii="Times New Roman" w:hAnsi="Times New Roman" w:cs="Times New Roman"/>
          <w:sz w:val="24"/>
          <w:szCs w:val="24"/>
        </w:rPr>
        <w:t>%);</w:t>
      </w:r>
    </w:p>
    <w:p w:rsidR="000628D7" w:rsidRPr="00CD2B13" w:rsidRDefault="000628D7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количество педагогов, </w:t>
      </w:r>
      <w:r w:rsidRPr="00CD2B13">
        <w:rPr>
          <w:rFonts w:ascii="Times New Roman" w:hAnsi="Times New Roman" w:cs="Times New Roman"/>
          <w:sz w:val="24"/>
          <w:szCs w:val="24"/>
        </w:rPr>
        <w:t>имеющих  высшу</w:t>
      </w:r>
      <w:r w:rsidR="00CD2B13" w:rsidRPr="00CD2B13">
        <w:rPr>
          <w:rFonts w:ascii="Times New Roman" w:hAnsi="Times New Roman" w:cs="Times New Roman"/>
          <w:sz w:val="24"/>
          <w:szCs w:val="24"/>
        </w:rPr>
        <w:t>ю квалификационную категорию – 5</w:t>
      </w:r>
      <w:r w:rsidR="003B37EE" w:rsidRPr="00CD2B13">
        <w:rPr>
          <w:rFonts w:ascii="Times New Roman" w:hAnsi="Times New Roman" w:cs="Times New Roman"/>
          <w:sz w:val="24"/>
          <w:szCs w:val="24"/>
        </w:rPr>
        <w:t xml:space="preserve"> (</w:t>
      </w:r>
      <w:r w:rsidR="00CD2B13" w:rsidRPr="00CD2B13">
        <w:rPr>
          <w:rFonts w:ascii="Times New Roman" w:hAnsi="Times New Roman" w:cs="Times New Roman"/>
          <w:sz w:val="24"/>
          <w:szCs w:val="24"/>
        </w:rPr>
        <w:t>45</w:t>
      </w:r>
      <w:r w:rsidRPr="00CD2B13">
        <w:rPr>
          <w:rFonts w:ascii="Times New Roman" w:hAnsi="Times New Roman" w:cs="Times New Roman"/>
          <w:sz w:val="24"/>
          <w:szCs w:val="24"/>
        </w:rPr>
        <w:t>%);</w:t>
      </w:r>
    </w:p>
    <w:p w:rsidR="000628D7" w:rsidRPr="00970996" w:rsidRDefault="000628D7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>количество педагогов, имеющих  перву</w:t>
      </w:r>
      <w:r w:rsidR="003B37EE">
        <w:rPr>
          <w:rFonts w:ascii="Times New Roman" w:hAnsi="Times New Roman" w:cs="Times New Roman"/>
          <w:sz w:val="24"/>
          <w:szCs w:val="24"/>
        </w:rPr>
        <w:t>ю квалификационную категорию – 4 (</w:t>
      </w:r>
      <w:r w:rsidRPr="00970996">
        <w:rPr>
          <w:rFonts w:ascii="Times New Roman" w:hAnsi="Times New Roman" w:cs="Times New Roman"/>
          <w:sz w:val="24"/>
          <w:szCs w:val="24"/>
        </w:rPr>
        <w:t>3</w:t>
      </w:r>
      <w:r w:rsidR="003B37EE">
        <w:rPr>
          <w:rFonts w:ascii="Times New Roman" w:hAnsi="Times New Roman" w:cs="Times New Roman"/>
          <w:sz w:val="24"/>
          <w:szCs w:val="24"/>
        </w:rPr>
        <w:t>6</w:t>
      </w:r>
      <w:r w:rsidRPr="00970996">
        <w:rPr>
          <w:rFonts w:ascii="Times New Roman" w:hAnsi="Times New Roman" w:cs="Times New Roman"/>
          <w:sz w:val="24"/>
          <w:szCs w:val="24"/>
        </w:rPr>
        <w:t>%).;</w:t>
      </w:r>
    </w:p>
    <w:p w:rsidR="000628D7" w:rsidRPr="00970996" w:rsidRDefault="000628D7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количество педагогов, не имеющих</w:t>
      </w:r>
      <w:r w:rsidR="003B37EE">
        <w:rPr>
          <w:rFonts w:ascii="Times New Roman" w:hAnsi="Times New Roman" w:cs="Times New Roman"/>
          <w:sz w:val="24"/>
          <w:szCs w:val="24"/>
        </w:rPr>
        <w:t xml:space="preserve">  квалификационную категорию – 3</w:t>
      </w:r>
      <w:r w:rsidR="008969B3">
        <w:rPr>
          <w:rFonts w:ascii="Times New Roman" w:hAnsi="Times New Roman" w:cs="Times New Roman"/>
          <w:sz w:val="24"/>
          <w:szCs w:val="24"/>
        </w:rPr>
        <w:t xml:space="preserve"> (</w:t>
      </w:r>
      <w:r w:rsidR="003B37EE">
        <w:rPr>
          <w:rFonts w:ascii="Times New Roman" w:hAnsi="Times New Roman" w:cs="Times New Roman"/>
          <w:sz w:val="24"/>
          <w:szCs w:val="24"/>
        </w:rPr>
        <w:t>2</w:t>
      </w:r>
      <w:r w:rsidR="008969B3">
        <w:rPr>
          <w:rFonts w:ascii="Times New Roman" w:hAnsi="Times New Roman" w:cs="Times New Roman"/>
          <w:sz w:val="24"/>
          <w:szCs w:val="24"/>
        </w:rPr>
        <w:t>7</w:t>
      </w:r>
      <w:r w:rsidRPr="00970996">
        <w:rPr>
          <w:rFonts w:ascii="Times New Roman" w:hAnsi="Times New Roman" w:cs="Times New Roman"/>
          <w:sz w:val="24"/>
          <w:szCs w:val="24"/>
        </w:rPr>
        <w:t>%).;</w:t>
      </w:r>
    </w:p>
    <w:p w:rsidR="000628D7" w:rsidRPr="00970996" w:rsidRDefault="00D3079A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Средний возраст педагогов –49  лет.</w:t>
      </w:r>
    </w:p>
    <w:p w:rsidR="000628D7" w:rsidRPr="00970996" w:rsidRDefault="000628D7" w:rsidP="000628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8D7" w:rsidRPr="00970996" w:rsidRDefault="000628D7" w:rsidP="000628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70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996">
        <w:rPr>
          <w:rFonts w:ascii="Times New Roman" w:hAnsi="Times New Roman" w:cs="Times New Roman"/>
          <w:sz w:val="24"/>
          <w:szCs w:val="24"/>
        </w:rPr>
        <w:t xml:space="preserve">Педагоги своевременно проходят процедуру аттестации, уровень аттестации за три года повысился. </w:t>
      </w:r>
    </w:p>
    <w:p w:rsidR="000628D7" w:rsidRPr="00970996" w:rsidRDefault="000628D7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В  учреждении  увеличивается количество педагогов, переступавших рубеж педагогического стажа- 25 лет.</w:t>
      </w:r>
    </w:p>
    <w:p w:rsidR="000628D7" w:rsidRPr="00970996" w:rsidRDefault="000628D7" w:rsidP="000628D7">
      <w:pPr>
        <w:pStyle w:val="20"/>
        <w:rPr>
          <w:rFonts w:ascii="Times New Roman" w:hAnsi="Times New Roman"/>
          <w:sz w:val="24"/>
          <w:szCs w:val="24"/>
        </w:rPr>
      </w:pPr>
      <w:r w:rsidRPr="00970996">
        <w:rPr>
          <w:rFonts w:ascii="Times New Roman" w:hAnsi="Times New Roman"/>
          <w:sz w:val="24"/>
          <w:szCs w:val="24"/>
        </w:rPr>
        <w:t xml:space="preserve"> Педагоги награждены:</w:t>
      </w:r>
    </w:p>
    <w:p w:rsidR="000628D7" w:rsidRPr="00970996" w:rsidRDefault="000628D7" w:rsidP="000628D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>Почётной  грамотой  Министерства  просвещения  РФ -4 (31%)</w:t>
      </w:r>
    </w:p>
    <w:p w:rsidR="000628D7" w:rsidRPr="00970996" w:rsidRDefault="000628D7" w:rsidP="000628D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lastRenderedPageBreak/>
        <w:t>Премией  Губернатора  Иркутской  области – 1 (8%)</w:t>
      </w:r>
    </w:p>
    <w:p w:rsidR="000628D7" w:rsidRPr="00970996" w:rsidRDefault="000628D7" w:rsidP="000628D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>Благодарностью  Министерства  Иркутской области – 1  (8%)</w:t>
      </w:r>
    </w:p>
    <w:p w:rsidR="000628D7" w:rsidRPr="00970996" w:rsidRDefault="000628D7" w:rsidP="000628D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Премией  мэра  </w:t>
      </w:r>
      <w:proofErr w:type="spellStart"/>
      <w:r w:rsidRPr="00970996"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 w:rsidRPr="00970996">
        <w:rPr>
          <w:rFonts w:ascii="Times New Roman" w:hAnsi="Times New Roman" w:cs="Times New Roman"/>
          <w:sz w:val="24"/>
          <w:szCs w:val="24"/>
        </w:rPr>
        <w:t xml:space="preserve"> района  «Признание» - 1 (8%)</w:t>
      </w:r>
    </w:p>
    <w:p w:rsidR="00611929" w:rsidRDefault="000628D7" w:rsidP="00611929">
      <w:pPr>
        <w:pStyle w:val="20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70996">
        <w:rPr>
          <w:rFonts w:ascii="Times New Roman" w:hAnsi="Times New Roman"/>
          <w:sz w:val="24"/>
          <w:szCs w:val="24"/>
        </w:rPr>
        <w:t>Занесены в «Золотой фонд образова</w:t>
      </w:r>
      <w:r w:rsidR="00AE3F37">
        <w:rPr>
          <w:rFonts w:ascii="Times New Roman" w:hAnsi="Times New Roman"/>
          <w:sz w:val="24"/>
          <w:szCs w:val="24"/>
        </w:rPr>
        <w:t xml:space="preserve">ния» </w:t>
      </w:r>
      <w:proofErr w:type="spellStart"/>
      <w:r w:rsidR="00AE3F37">
        <w:rPr>
          <w:rFonts w:ascii="Times New Roman" w:hAnsi="Times New Roman"/>
          <w:sz w:val="24"/>
          <w:szCs w:val="24"/>
        </w:rPr>
        <w:t>Слюдянского</w:t>
      </w:r>
      <w:proofErr w:type="spellEnd"/>
      <w:r w:rsidR="00AE3F37">
        <w:rPr>
          <w:rFonts w:ascii="Times New Roman" w:hAnsi="Times New Roman"/>
          <w:sz w:val="24"/>
          <w:szCs w:val="24"/>
        </w:rPr>
        <w:t xml:space="preserve"> района - 6 (50</w:t>
      </w:r>
      <w:r w:rsidRPr="00970996">
        <w:rPr>
          <w:rFonts w:ascii="Times New Roman" w:hAnsi="Times New Roman"/>
          <w:sz w:val="24"/>
          <w:szCs w:val="24"/>
        </w:rPr>
        <w:t>%</w:t>
      </w:r>
      <w:r w:rsidR="00AE3F37">
        <w:rPr>
          <w:rFonts w:ascii="Times New Roman" w:hAnsi="Times New Roman"/>
          <w:sz w:val="24"/>
          <w:szCs w:val="24"/>
        </w:rPr>
        <w:t>)</w:t>
      </w:r>
    </w:p>
    <w:p w:rsidR="00611929" w:rsidRDefault="00611929" w:rsidP="00611929">
      <w:pPr>
        <w:pStyle w:val="20"/>
        <w:ind w:left="928"/>
        <w:rPr>
          <w:rFonts w:ascii="Times New Roman" w:hAnsi="Times New Roman"/>
          <w:sz w:val="24"/>
          <w:szCs w:val="24"/>
        </w:rPr>
      </w:pPr>
    </w:p>
    <w:p w:rsidR="000628D7" w:rsidRPr="00611929" w:rsidRDefault="00611929" w:rsidP="00611929">
      <w:pPr>
        <w:pStyle w:val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0628D7" w:rsidRPr="00611929">
        <w:rPr>
          <w:rFonts w:ascii="Times New Roman" w:hAnsi="Times New Roman"/>
          <w:b/>
          <w:color w:val="000000"/>
          <w:sz w:val="24"/>
          <w:szCs w:val="24"/>
        </w:rPr>
        <w:t>Курсы повышения квалификации за три  года</w:t>
      </w:r>
    </w:p>
    <w:tbl>
      <w:tblPr>
        <w:tblStyle w:val="a5"/>
        <w:tblW w:w="10031" w:type="dxa"/>
        <w:tblLook w:val="04A0"/>
      </w:tblPr>
      <w:tblGrid>
        <w:gridCol w:w="3369"/>
        <w:gridCol w:w="3118"/>
        <w:gridCol w:w="3544"/>
      </w:tblGrid>
      <w:tr w:rsidR="000628D7" w:rsidRPr="00970996" w:rsidTr="00D0400E">
        <w:tc>
          <w:tcPr>
            <w:tcW w:w="3369" w:type="dxa"/>
          </w:tcPr>
          <w:p w:rsidR="000628D7" w:rsidRPr="00970996" w:rsidRDefault="000628D7" w:rsidP="00AE3F3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45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E3F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970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118" w:type="dxa"/>
          </w:tcPr>
          <w:p w:rsidR="000628D7" w:rsidRPr="00970996" w:rsidRDefault="00AE3F37" w:rsidP="00D040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  <w:r w:rsidR="000628D7" w:rsidRPr="00970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544" w:type="dxa"/>
          </w:tcPr>
          <w:p w:rsidR="000628D7" w:rsidRPr="00970996" w:rsidRDefault="00AE3F37" w:rsidP="005252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  <w:r w:rsidR="000628D7" w:rsidRPr="00970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</w:tr>
      <w:tr w:rsidR="000628D7" w:rsidRPr="00970996" w:rsidTr="00D0400E">
        <w:tc>
          <w:tcPr>
            <w:tcW w:w="3369" w:type="dxa"/>
          </w:tcPr>
          <w:p w:rsidR="000628D7" w:rsidRPr="00970996" w:rsidRDefault="00AE3F37" w:rsidP="00D0400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/ 69%</w:t>
            </w:r>
          </w:p>
        </w:tc>
        <w:tc>
          <w:tcPr>
            <w:tcW w:w="3118" w:type="dxa"/>
          </w:tcPr>
          <w:p w:rsidR="000628D7" w:rsidRPr="00970996" w:rsidRDefault="00AE3F37" w:rsidP="00D0400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/61%</w:t>
            </w:r>
          </w:p>
        </w:tc>
        <w:tc>
          <w:tcPr>
            <w:tcW w:w="3544" w:type="dxa"/>
          </w:tcPr>
          <w:p w:rsidR="000628D7" w:rsidRPr="00970996" w:rsidRDefault="00D16645" w:rsidP="00D0400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/66</w:t>
            </w:r>
            <w:r w:rsidR="00CB7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628D7" w:rsidRPr="00970996" w:rsidRDefault="000628D7" w:rsidP="000628D7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628D7" w:rsidRPr="00970996" w:rsidRDefault="000628D7" w:rsidP="000628D7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099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6315075" cy="1866900"/>
            <wp:effectExtent l="1905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628D7" w:rsidRDefault="000628D7" w:rsidP="000628D7">
      <w:pPr>
        <w:pStyle w:val="a3"/>
      </w:pPr>
    </w:p>
    <w:p w:rsidR="004D35B1" w:rsidRDefault="000628D7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DD">
        <w:rPr>
          <w:rFonts w:ascii="Times New Roman" w:hAnsi="Times New Roman" w:cs="Times New Roman"/>
          <w:sz w:val="24"/>
          <w:szCs w:val="24"/>
        </w:rPr>
        <w:t>По результатам анализа количество педагогов, кото</w:t>
      </w:r>
      <w:r w:rsidR="00276B5D">
        <w:rPr>
          <w:rFonts w:ascii="Times New Roman" w:hAnsi="Times New Roman" w:cs="Times New Roman"/>
          <w:sz w:val="24"/>
          <w:szCs w:val="24"/>
        </w:rPr>
        <w:t xml:space="preserve">рые повысили квалификацию </w:t>
      </w:r>
      <w:r w:rsidR="004D35B1">
        <w:rPr>
          <w:rFonts w:ascii="Times New Roman" w:hAnsi="Times New Roman" w:cs="Times New Roman"/>
          <w:sz w:val="24"/>
          <w:szCs w:val="24"/>
        </w:rPr>
        <w:t xml:space="preserve">в 2022 году, осталось на прежнем уровне. </w:t>
      </w:r>
    </w:p>
    <w:p w:rsidR="000628D7" w:rsidRPr="00CB70DD" w:rsidRDefault="000628D7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DD">
        <w:rPr>
          <w:rFonts w:ascii="Times New Roman" w:hAnsi="Times New Roman" w:cs="Times New Roman"/>
          <w:sz w:val="24"/>
          <w:szCs w:val="24"/>
        </w:rPr>
        <w:t xml:space="preserve">В учреждении имеется план – график повышения квалификации педагогических кадров, который своевременно выполняется. Формы повышения квалификации педагогических кадров: очная,  дистанционная.   </w:t>
      </w:r>
      <w:proofErr w:type="gramStart"/>
      <w:r w:rsidRPr="00CB70DD">
        <w:rPr>
          <w:rFonts w:ascii="Times New Roman" w:hAnsi="Times New Roman" w:cs="Times New Roman"/>
          <w:sz w:val="24"/>
          <w:szCs w:val="24"/>
        </w:rPr>
        <w:t>Учитель на</w:t>
      </w:r>
      <w:r w:rsidR="004D35B1">
        <w:rPr>
          <w:rFonts w:ascii="Times New Roman" w:hAnsi="Times New Roman" w:cs="Times New Roman"/>
          <w:sz w:val="24"/>
          <w:szCs w:val="24"/>
        </w:rPr>
        <w:t>чальных классов обучается в ИГУ, воспитатель - в Московской  международной  академии.</w:t>
      </w:r>
      <w:proofErr w:type="gramEnd"/>
    </w:p>
    <w:p w:rsidR="000628D7" w:rsidRDefault="000628D7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DD">
        <w:rPr>
          <w:rFonts w:ascii="Times New Roman" w:hAnsi="Times New Roman" w:cs="Times New Roman"/>
          <w:sz w:val="24"/>
          <w:szCs w:val="24"/>
        </w:rPr>
        <w:t>В дальнейшем необходимо скорректировать перспективный план – график повышения квалификации на три года,  в том числе по работе с детьми ОВЗ.</w:t>
      </w:r>
    </w:p>
    <w:p w:rsidR="000628D7" w:rsidRPr="00CB70DD" w:rsidRDefault="000628D7" w:rsidP="00E4531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628D7" w:rsidRPr="00CB70DD" w:rsidRDefault="000628D7" w:rsidP="000628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0DD">
        <w:rPr>
          <w:rFonts w:ascii="Times New Roman" w:hAnsi="Times New Roman" w:cs="Times New Roman"/>
          <w:b/>
          <w:sz w:val="24"/>
          <w:szCs w:val="24"/>
        </w:rPr>
        <w:t>Участие педагогов в конкурсах, семинарах за три года</w:t>
      </w:r>
    </w:p>
    <w:p w:rsidR="000628D7" w:rsidRPr="00CB70DD" w:rsidRDefault="000628D7" w:rsidP="000628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817" w:type="dxa"/>
        <w:tblLook w:val="04A0"/>
      </w:tblPr>
      <w:tblGrid>
        <w:gridCol w:w="2410"/>
        <w:gridCol w:w="2835"/>
        <w:gridCol w:w="2551"/>
      </w:tblGrid>
      <w:tr w:rsidR="00276B5D" w:rsidRPr="00CB70DD" w:rsidTr="00276B5D">
        <w:tc>
          <w:tcPr>
            <w:tcW w:w="2410" w:type="dxa"/>
          </w:tcPr>
          <w:p w:rsidR="00276B5D" w:rsidRPr="00CB70DD" w:rsidRDefault="00C952AB" w:rsidP="00D040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  <w:r w:rsidR="00276B5D" w:rsidRPr="00CB70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</w:tcPr>
          <w:p w:rsidR="00276B5D" w:rsidRPr="00CB70DD" w:rsidRDefault="00C952AB" w:rsidP="00D040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  <w:r w:rsidR="00276B5D" w:rsidRPr="00CB70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551" w:type="dxa"/>
          </w:tcPr>
          <w:p w:rsidR="00276B5D" w:rsidRPr="00CB70DD" w:rsidRDefault="00C952AB" w:rsidP="00D040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  <w:r w:rsidR="00276B5D" w:rsidRPr="00CB70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</w:tr>
      <w:tr w:rsidR="00276B5D" w:rsidRPr="00CB70DD" w:rsidTr="00276B5D">
        <w:tc>
          <w:tcPr>
            <w:tcW w:w="2410" w:type="dxa"/>
          </w:tcPr>
          <w:p w:rsidR="00276B5D" w:rsidRPr="00CB70DD" w:rsidRDefault="00C952AB" w:rsidP="00D0400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/ 77</w:t>
            </w:r>
            <w:r w:rsidRPr="00CB7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276B5D" w:rsidRPr="00CB70DD" w:rsidRDefault="00276B5D" w:rsidP="00D0400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/ 77</w:t>
            </w:r>
            <w:r w:rsidRPr="00CB7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276B5D" w:rsidRPr="00CB70DD" w:rsidRDefault="00786B27" w:rsidP="00D0400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10/83</w:t>
            </w:r>
            <w:r w:rsidR="00276B5D" w:rsidRPr="00CB7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628D7" w:rsidRPr="00CB70DD" w:rsidRDefault="000628D7" w:rsidP="000628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8D7" w:rsidRPr="00CB70DD" w:rsidRDefault="000628D7" w:rsidP="000628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70D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B70D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67350" cy="1838325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628D7" w:rsidRPr="00CB70DD" w:rsidRDefault="000628D7" w:rsidP="000628D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628D7" w:rsidRPr="00CB70DD" w:rsidRDefault="000628D7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DD">
        <w:rPr>
          <w:rFonts w:ascii="Times New Roman" w:hAnsi="Times New Roman" w:cs="Times New Roman"/>
          <w:sz w:val="24"/>
          <w:szCs w:val="24"/>
        </w:rPr>
        <w:t>Динамика участия педагогов в кон</w:t>
      </w:r>
      <w:r w:rsidR="006135B5">
        <w:rPr>
          <w:rFonts w:ascii="Times New Roman" w:hAnsi="Times New Roman" w:cs="Times New Roman"/>
          <w:sz w:val="24"/>
          <w:szCs w:val="24"/>
        </w:rPr>
        <w:t>курсах, семинарах  стабильная.</w:t>
      </w:r>
    </w:p>
    <w:p w:rsidR="000628D7" w:rsidRPr="00CB70DD" w:rsidRDefault="000628D7" w:rsidP="000628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8D7" w:rsidRPr="00CB70DD" w:rsidRDefault="000628D7" w:rsidP="000628D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CB70D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B70DD">
        <w:rPr>
          <w:rFonts w:ascii="Times New Roman" w:hAnsi="Times New Roman" w:cs="Times New Roman"/>
          <w:sz w:val="24"/>
          <w:szCs w:val="24"/>
        </w:rPr>
        <w:t>Образовательное учреждение  имеет достаточное кадровое обеспечение, что позволяет  педагогам  участвовать в различных конкурсах, фестивалях и открытых мероприятиях.</w:t>
      </w:r>
    </w:p>
    <w:p w:rsidR="000628D7" w:rsidRPr="00CB70DD" w:rsidRDefault="000628D7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DD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Pr="00CB70DD">
        <w:rPr>
          <w:rFonts w:ascii="Times New Roman" w:hAnsi="Times New Roman" w:cs="Times New Roman"/>
          <w:sz w:val="24"/>
          <w:szCs w:val="24"/>
        </w:rPr>
        <w:t>дминистрация  продолжит  работу по стимулированию педагогов, активно участвующих в конкурсах районного и областного уровня.</w:t>
      </w:r>
    </w:p>
    <w:p w:rsidR="000628D7" w:rsidRPr="00CB70DD" w:rsidRDefault="000628D7" w:rsidP="000628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628D7" w:rsidRPr="00CB70DD" w:rsidRDefault="00611929" w:rsidP="006119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1.7.</w:t>
      </w:r>
      <w:r w:rsidR="00276B5D">
        <w:rPr>
          <w:rFonts w:ascii="Times New Roman" w:hAnsi="Times New Roman" w:cs="Times New Roman"/>
          <w:b/>
          <w:sz w:val="24"/>
          <w:szCs w:val="24"/>
        </w:rPr>
        <w:t xml:space="preserve"> Оценка</w:t>
      </w:r>
      <w:r w:rsidR="000628D7" w:rsidRPr="00CB70DD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B9389E">
        <w:rPr>
          <w:rFonts w:ascii="Times New Roman" w:hAnsi="Times New Roman" w:cs="Times New Roman"/>
          <w:b/>
          <w:sz w:val="24"/>
          <w:szCs w:val="24"/>
        </w:rPr>
        <w:t>ебно-</w:t>
      </w:r>
      <w:r w:rsidR="00276B5D">
        <w:rPr>
          <w:rFonts w:ascii="Times New Roman" w:hAnsi="Times New Roman" w:cs="Times New Roman"/>
          <w:b/>
          <w:sz w:val="24"/>
          <w:szCs w:val="24"/>
        </w:rPr>
        <w:t>методического обеспечения                                                                                        и библиотечно-информационного обеспечения</w:t>
      </w:r>
    </w:p>
    <w:p w:rsidR="000628D7" w:rsidRPr="00CB70DD" w:rsidRDefault="00276B5D" w:rsidP="000628D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28D7" w:rsidRPr="00CB70DD">
        <w:rPr>
          <w:rFonts w:ascii="Times New Roman" w:hAnsi="Times New Roman" w:cs="Times New Roman"/>
          <w:sz w:val="24"/>
          <w:szCs w:val="24"/>
        </w:rPr>
        <w:t xml:space="preserve">Количество кабинетов и групп соответствует проектной мощности и </w:t>
      </w:r>
      <w:proofErr w:type="spellStart"/>
      <w:r w:rsidR="000628D7" w:rsidRPr="00CB70D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0628D7" w:rsidRPr="00CB70DD">
        <w:rPr>
          <w:rFonts w:ascii="Times New Roman" w:hAnsi="Times New Roman" w:cs="Times New Roman"/>
          <w:sz w:val="24"/>
          <w:szCs w:val="24"/>
        </w:rPr>
        <w:t>.</w:t>
      </w:r>
    </w:p>
    <w:p w:rsidR="000628D7" w:rsidRPr="00CB70DD" w:rsidRDefault="000628D7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DD">
        <w:rPr>
          <w:rFonts w:ascii="Times New Roman" w:hAnsi="Times New Roman" w:cs="Times New Roman"/>
          <w:sz w:val="24"/>
          <w:szCs w:val="24"/>
        </w:rPr>
        <w:t>Все учащиеся обеспечены учебниками.</w:t>
      </w:r>
    </w:p>
    <w:p w:rsidR="000628D7" w:rsidRPr="00CB70DD" w:rsidRDefault="00975736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2022 </w:t>
      </w:r>
      <w:r w:rsidR="000628D7" w:rsidRPr="00CB70DD">
        <w:rPr>
          <w:rFonts w:ascii="Times New Roman" w:hAnsi="Times New Roman" w:cs="Times New Roman"/>
          <w:sz w:val="24"/>
          <w:szCs w:val="24"/>
        </w:rPr>
        <w:t xml:space="preserve"> год фонд учеб</w:t>
      </w:r>
      <w:r w:rsidR="00D73238">
        <w:rPr>
          <w:rFonts w:ascii="Times New Roman" w:hAnsi="Times New Roman" w:cs="Times New Roman"/>
          <w:sz w:val="24"/>
          <w:szCs w:val="24"/>
        </w:rPr>
        <w:t>ной литературы увеличился на 298</w:t>
      </w:r>
      <w:r w:rsidR="000628D7" w:rsidRPr="00CB70DD">
        <w:rPr>
          <w:rFonts w:ascii="Times New Roman" w:hAnsi="Times New Roman" w:cs="Times New Roman"/>
          <w:sz w:val="24"/>
          <w:szCs w:val="24"/>
        </w:rPr>
        <w:t xml:space="preserve"> экземпляра  учебник</w:t>
      </w:r>
      <w:r w:rsidR="00D73238">
        <w:rPr>
          <w:rFonts w:ascii="Times New Roman" w:hAnsi="Times New Roman" w:cs="Times New Roman"/>
          <w:sz w:val="24"/>
          <w:szCs w:val="24"/>
        </w:rPr>
        <w:t xml:space="preserve">ов, </w:t>
      </w:r>
      <w:r w:rsidR="000628D7" w:rsidRPr="00CB70DD">
        <w:rPr>
          <w:rFonts w:ascii="Times New Roman" w:hAnsi="Times New Roman" w:cs="Times New Roman"/>
          <w:sz w:val="24"/>
          <w:szCs w:val="24"/>
        </w:rPr>
        <w:t>общий фонд биб</w:t>
      </w:r>
      <w:r w:rsidR="00D73238">
        <w:rPr>
          <w:rFonts w:ascii="Times New Roman" w:hAnsi="Times New Roman" w:cs="Times New Roman"/>
          <w:sz w:val="24"/>
          <w:szCs w:val="24"/>
        </w:rPr>
        <w:t>лиотечного (книжного) фонда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2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EF">
        <w:rPr>
          <w:rFonts w:ascii="Times New Roman" w:hAnsi="Times New Roman" w:cs="Times New Roman"/>
          <w:sz w:val="24"/>
          <w:szCs w:val="24"/>
        </w:rPr>
        <w:t>2570</w:t>
      </w:r>
      <w:r w:rsidR="00D73238">
        <w:rPr>
          <w:rFonts w:ascii="Times New Roman" w:hAnsi="Times New Roman" w:cs="Times New Roman"/>
          <w:sz w:val="24"/>
          <w:szCs w:val="24"/>
        </w:rPr>
        <w:t xml:space="preserve"> экз</w:t>
      </w:r>
      <w:r w:rsidR="00A928EF">
        <w:rPr>
          <w:rFonts w:ascii="Times New Roman" w:hAnsi="Times New Roman" w:cs="Times New Roman"/>
          <w:sz w:val="24"/>
          <w:szCs w:val="24"/>
        </w:rPr>
        <w:t>емпляра, из них учебников – 2350</w:t>
      </w:r>
      <w:r w:rsidR="00D73238">
        <w:rPr>
          <w:rFonts w:ascii="Times New Roman" w:hAnsi="Times New Roman" w:cs="Times New Roman"/>
          <w:sz w:val="24"/>
          <w:szCs w:val="24"/>
        </w:rPr>
        <w:t>.</w:t>
      </w:r>
    </w:p>
    <w:p w:rsidR="000628D7" w:rsidRPr="00CB70DD" w:rsidRDefault="000628D7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DD">
        <w:rPr>
          <w:rFonts w:ascii="Times New Roman" w:hAnsi="Times New Roman" w:cs="Times New Roman"/>
          <w:sz w:val="24"/>
          <w:szCs w:val="24"/>
        </w:rPr>
        <w:t>Обеспеченность учебниками по  предметам составила 100%.</w:t>
      </w:r>
    </w:p>
    <w:p w:rsidR="000628D7" w:rsidRPr="00CB70DD" w:rsidRDefault="000628D7" w:rsidP="000628D7">
      <w:pPr>
        <w:pStyle w:val="a3"/>
        <w:rPr>
          <w:rFonts w:ascii="Times New Roman" w:hAnsi="Times New Roman" w:cs="Times New Roman"/>
          <w:spacing w:val="-1"/>
          <w:sz w:val="24"/>
          <w:szCs w:val="24"/>
        </w:rPr>
      </w:pPr>
      <w:r w:rsidRPr="00CB70DD">
        <w:rPr>
          <w:rFonts w:ascii="Times New Roman" w:hAnsi="Times New Roman" w:cs="Times New Roman"/>
          <w:spacing w:val="-1"/>
          <w:sz w:val="24"/>
          <w:szCs w:val="24"/>
        </w:rPr>
        <w:t xml:space="preserve">Оборудование и оснащение методического кабинета достаточно для реализации образовательных программ.  В методическом кабинете созданы условия для возможности  организации совместной деятельности педагогов. </w:t>
      </w:r>
    </w:p>
    <w:p w:rsidR="000628D7" w:rsidRPr="00CB70DD" w:rsidRDefault="000628D7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DD">
        <w:rPr>
          <w:rFonts w:ascii="Times New Roman" w:hAnsi="Times New Roman" w:cs="Times New Roman"/>
          <w:sz w:val="24"/>
          <w:szCs w:val="24"/>
        </w:rPr>
        <w:t xml:space="preserve">  Необходимо продолжить работу по пополнению</w:t>
      </w:r>
      <w:r w:rsidRPr="00CB70DD">
        <w:rPr>
          <w:rFonts w:ascii="Times New Roman" w:hAnsi="Times New Roman" w:cs="Times New Roman"/>
          <w:color w:val="000000"/>
          <w:sz w:val="24"/>
          <w:szCs w:val="24"/>
        </w:rPr>
        <w:t xml:space="preserve"> научно-методической, информационной базы в учреждении, приобрести проекторы в группы дошкольного возраста,</w:t>
      </w:r>
      <w:r w:rsidRPr="00CB70DD">
        <w:rPr>
          <w:rFonts w:ascii="Times New Roman" w:hAnsi="Times New Roman" w:cs="Times New Roman"/>
          <w:sz w:val="24"/>
          <w:szCs w:val="24"/>
        </w:rPr>
        <w:t xml:space="preserve"> пополнять предметно-развивающую среду в соответствии с ФГОС.</w:t>
      </w:r>
    </w:p>
    <w:p w:rsidR="000628D7" w:rsidRPr="00CB70DD" w:rsidRDefault="000628D7" w:rsidP="000628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929" w:rsidRDefault="00975736" w:rsidP="00975736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1.8.</w:t>
      </w:r>
      <w:r w:rsidR="000628D7" w:rsidRPr="00CB70DD">
        <w:rPr>
          <w:rFonts w:ascii="Times New Roman" w:hAnsi="Times New Roman" w:cs="Times New Roman"/>
          <w:b/>
          <w:sz w:val="24"/>
          <w:szCs w:val="24"/>
        </w:rPr>
        <w:t>Материально-техническое  оснащение</w:t>
      </w:r>
    </w:p>
    <w:p w:rsidR="000628D7" w:rsidRPr="00CB70DD" w:rsidRDefault="00611929" w:rsidP="0061192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0628D7" w:rsidRPr="00CB70DD">
        <w:rPr>
          <w:rFonts w:ascii="Times New Roman" w:hAnsi="Times New Roman" w:cs="Times New Roman"/>
          <w:b/>
          <w:sz w:val="24"/>
          <w:szCs w:val="24"/>
        </w:rPr>
        <w:t>образовательного процесса.</w:t>
      </w:r>
    </w:p>
    <w:p w:rsidR="000628D7" w:rsidRPr="00CB70DD" w:rsidRDefault="000628D7" w:rsidP="000628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70DD">
        <w:rPr>
          <w:rFonts w:ascii="Times New Roman" w:hAnsi="Times New Roman" w:cs="Times New Roman"/>
          <w:sz w:val="24"/>
          <w:szCs w:val="24"/>
        </w:rPr>
        <w:t xml:space="preserve">  </w:t>
      </w:r>
      <w:r w:rsidR="00D73238">
        <w:rPr>
          <w:rFonts w:ascii="Times New Roman" w:hAnsi="Times New Roman" w:cs="Times New Roman"/>
          <w:sz w:val="24"/>
          <w:szCs w:val="24"/>
        </w:rPr>
        <w:t xml:space="preserve"> </w:t>
      </w:r>
      <w:r w:rsidRPr="00CB70DD">
        <w:rPr>
          <w:rFonts w:ascii="Times New Roman" w:hAnsi="Times New Roman" w:cs="Times New Roman"/>
          <w:sz w:val="24"/>
          <w:szCs w:val="24"/>
        </w:rPr>
        <w:t xml:space="preserve"> Материально-техническая база учреждения в основном  соответствует целям и задачам ОО. Состояние материально-технической базы и состояние здания в основном соответствует санитарным нормам и пожарной безопасности. Проблемы материально – технического обеспечения в учреждении, связаны с тем, что необходимо частично заменить</w:t>
      </w:r>
      <w:r w:rsidR="00975736">
        <w:rPr>
          <w:rFonts w:ascii="Times New Roman" w:hAnsi="Times New Roman" w:cs="Times New Roman"/>
          <w:sz w:val="24"/>
          <w:szCs w:val="24"/>
        </w:rPr>
        <w:t xml:space="preserve"> ростовую мебель по </w:t>
      </w:r>
      <w:r w:rsidRPr="00CB70DD">
        <w:rPr>
          <w:rFonts w:ascii="Times New Roman" w:hAnsi="Times New Roman" w:cs="Times New Roman"/>
          <w:sz w:val="24"/>
          <w:szCs w:val="24"/>
        </w:rPr>
        <w:t xml:space="preserve"> группам</w:t>
      </w:r>
      <w:r w:rsidR="00975736">
        <w:rPr>
          <w:rFonts w:ascii="Times New Roman" w:hAnsi="Times New Roman" w:cs="Times New Roman"/>
          <w:sz w:val="24"/>
          <w:szCs w:val="24"/>
        </w:rPr>
        <w:t xml:space="preserve"> дошкольного возраста, </w:t>
      </w:r>
      <w:r w:rsidRPr="00CB70DD">
        <w:rPr>
          <w:rFonts w:ascii="Times New Roman" w:hAnsi="Times New Roman" w:cs="Times New Roman"/>
          <w:sz w:val="24"/>
          <w:szCs w:val="24"/>
        </w:rPr>
        <w:t>спортивный инвентарь</w:t>
      </w:r>
      <w:r w:rsidR="00975736">
        <w:rPr>
          <w:rFonts w:ascii="Times New Roman" w:hAnsi="Times New Roman" w:cs="Times New Roman"/>
          <w:sz w:val="24"/>
          <w:szCs w:val="24"/>
        </w:rPr>
        <w:t xml:space="preserve"> и музыкальные инструменты</w:t>
      </w:r>
      <w:r w:rsidR="00F477DA">
        <w:rPr>
          <w:rFonts w:ascii="Times New Roman" w:hAnsi="Times New Roman" w:cs="Times New Roman"/>
          <w:sz w:val="24"/>
          <w:szCs w:val="24"/>
        </w:rPr>
        <w:t xml:space="preserve"> для дошкольников.</w:t>
      </w:r>
    </w:p>
    <w:p w:rsidR="000628D7" w:rsidRPr="00CB70DD" w:rsidRDefault="00D73238" w:rsidP="00D73238">
      <w:pPr>
        <w:pStyle w:val="a7"/>
        <w:spacing w:before="0" w:beforeAutospacing="0" w:after="0" w:afterAutospacing="0"/>
        <w:jc w:val="both"/>
      </w:pPr>
      <w:r>
        <w:t xml:space="preserve">   </w:t>
      </w:r>
      <w:r w:rsidR="000628D7" w:rsidRPr="00CB70DD">
        <w:t xml:space="preserve">В целом материально – техническая база учреждения обеспечивает реализацию задач определенных уставом. Анализ и контроль качества МТБ, ее соответствие целям и задачам учреждения осуществляется государственными органами надзора. Систематические проверки Управления </w:t>
      </w:r>
      <w:proofErr w:type="spellStart"/>
      <w:r w:rsidR="000628D7" w:rsidRPr="00CB70DD">
        <w:t>Роспотребнадзора</w:t>
      </w:r>
      <w:proofErr w:type="spellEnd"/>
      <w:r w:rsidR="000628D7" w:rsidRPr="00CB70DD">
        <w:t xml:space="preserve">, пожарной инспекции, </w:t>
      </w:r>
      <w:proofErr w:type="spellStart"/>
      <w:r w:rsidR="000628D7" w:rsidRPr="00CB70DD">
        <w:t>энергонадзора</w:t>
      </w:r>
      <w:proofErr w:type="spellEnd"/>
      <w:r w:rsidR="000628D7" w:rsidRPr="00CB70DD">
        <w:t xml:space="preserve"> подтверждают создание необходимых условий для обучения и воспитания детей, нормы </w:t>
      </w:r>
      <w:proofErr w:type="spellStart"/>
      <w:r w:rsidR="000628D7" w:rsidRPr="00CB70DD">
        <w:t>СанПиНа</w:t>
      </w:r>
      <w:proofErr w:type="spellEnd"/>
      <w:r w:rsidR="000628D7" w:rsidRPr="00CB70DD">
        <w:t xml:space="preserve"> соблюдаются.</w:t>
      </w:r>
    </w:p>
    <w:p w:rsidR="00F477DA" w:rsidRDefault="000628D7" w:rsidP="000628D7">
      <w:pPr>
        <w:pStyle w:val="a7"/>
        <w:spacing w:before="0" w:beforeAutospacing="0" w:after="0" w:afterAutospacing="0"/>
        <w:jc w:val="both"/>
      </w:pPr>
      <w:r w:rsidRPr="00CB70DD">
        <w:rPr>
          <w:b/>
        </w:rPr>
        <w:t> </w:t>
      </w:r>
      <w:r w:rsidRPr="00CB70DD">
        <w:t>Совершенствование материальной базы</w:t>
      </w:r>
      <w:r w:rsidR="00F477DA">
        <w:t xml:space="preserve"> в 2022 году</w:t>
      </w:r>
      <w:r w:rsidRPr="00CB70DD">
        <w:t>:</w:t>
      </w:r>
      <w:r w:rsidRPr="00CB70DD">
        <w:rPr>
          <w:b/>
        </w:rPr>
        <w:t xml:space="preserve"> </w:t>
      </w:r>
      <w:r w:rsidRPr="00CB70DD">
        <w:t>заменена большая часть технолог</w:t>
      </w:r>
      <w:r w:rsidR="00A928EF">
        <w:t>ического оборудования пищеблока (ванны моечные –</w:t>
      </w:r>
      <w:r w:rsidR="00AD2850">
        <w:t xml:space="preserve"> 98350,0</w:t>
      </w:r>
      <w:r w:rsidR="00A928EF">
        <w:t xml:space="preserve"> стол раздаточный – 15000,0, шкаф-полка настенная – 15000,0,  </w:t>
      </w:r>
      <w:r w:rsidR="00AD2850">
        <w:t>шкаф для хранения посуды – 80000,0)</w:t>
      </w:r>
      <w:r w:rsidR="00A928EF">
        <w:t xml:space="preserve">  </w:t>
      </w:r>
      <w:r w:rsidR="00D73238">
        <w:t>установлена новая вытяжка</w:t>
      </w:r>
      <w:r w:rsidR="00AD2850">
        <w:t xml:space="preserve"> на пищеблоке – 222354,56, ноутбук в музыкальный зал – 35000,0, счетчик воды – 13500,0,  медицинское оборудование  - 100800,0, дверные засовы – 18000,0, флаги – 10000,0.</w:t>
      </w:r>
    </w:p>
    <w:p w:rsidR="000628D7" w:rsidRPr="00CB70DD" w:rsidRDefault="000628D7" w:rsidP="000628D7">
      <w:pPr>
        <w:pStyle w:val="a7"/>
        <w:spacing w:before="0" w:beforeAutospacing="0" w:after="0" w:afterAutospacing="0"/>
        <w:jc w:val="both"/>
      </w:pPr>
      <w:r w:rsidRPr="00CB70DD">
        <w:t xml:space="preserve">   В учреждении имеется система видеонаблюдения, пожарной сигнализации и система автоматического оповещения при пожаре, установлена кнопка тревожной сигнализации.  Регулярно проводится косметический ремонт здания. </w:t>
      </w:r>
    </w:p>
    <w:p w:rsidR="000628D7" w:rsidRPr="00CB70DD" w:rsidRDefault="000628D7" w:rsidP="000628D7">
      <w:pPr>
        <w:pStyle w:val="a7"/>
        <w:spacing w:before="0" w:beforeAutospacing="0" w:after="0" w:afterAutospacing="0"/>
        <w:jc w:val="both"/>
      </w:pPr>
      <w:r w:rsidRPr="00CB70DD">
        <w:t>Со средств областного бюджета поступают средства на учебные расходы: совершенствуется оснащение учебных кабинетов и групп необходимым оборудованием и пособиями, приобретаются комплекты дидактических таблиц, наглядные средства обучения, учебники, канцелярия.</w:t>
      </w:r>
    </w:p>
    <w:p w:rsidR="000628D7" w:rsidRPr="00CB70DD" w:rsidRDefault="00B737D5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28D7" w:rsidRPr="00CB70DD">
        <w:rPr>
          <w:rFonts w:ascii="Times New Roman" w:hAnsi="Times New Roman" w:cs="Times New Roman"/>
          <w:sz w:val="24"/>
          <w:szCs w:val="24"/>
        </w:rPr>
        <w:t>В группах дошкольного возраста организована развивающая предметн</w:t>
      </w:r>
      <w:proofErr w:type="gramStart"/>
      <w:r w:rsidR="000628D7" w:rsidRPr="00CB70D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628D7" w:rsidRPr="00CB70DD">
        <w:rPr>
          <w:rFonts w:ascii="Times New Roman" w:hAnsi="Times New Roman" w:cs="Times New Roman"/>
          <w:sz w:val="24"/>
          <w:szCs w:val="24"/>
        </w:rPr>
        <w:t xml:space="preserve"> пространственная среда, обеспечивающая комфортное пребывание и максимальные возможности для развития ребенка. При построении развивающей  предметн</w:t>
      </w:r>
      <w:proofErr w:type="gramStart"/>
      <w:r w:rsidR="000628D7" w:rsidRPr="00CB70D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628D7" w:rsidRPr="00CB70DD">
        <w:rPr>
          <w:rFonts w:ascii="Times New Roman" w:hAnsi="Times New Roman" w:cs="Times New Roman"/>
          <w:sz w:val="24"/>
          <w:szCs w:val="24"/>
        </w:rPr>
        <w:t xml:space="preserve"> пространственной среды в учреждении учитывались требования к  её организации.</w:t>
      </w:r>
    </w:p>
    <w:p w:rsidR="000628D7" w:rsidRPr="00CB70DD" w:rsidRDefault="000628D7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DD">
        <w:rPr>
          <w:rFonts w:ascii="Times New Roman" w:hAnsi="Times New Roman" w:cs="Times New Roman"/>
          <w:sz w:val="24"/>
          <w:szCs w:val="24"/>
        </w:rPr>
        <w:t>Учреждение имеет официальный сайт. Работа по своевременному обновлению информации на официальном сайте регламентирована через приказ директора. Ответственный за ведение сайта – учитель начальных классов Ярославцева А.Н</w:t>
      </w:r>
    </w:p>
    <w:p w:rsidR="000628D7" w:rsidRPr="00B737D5" w:rsidRDefault="000628D7" w:rsidP="000628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8D7" w:rsidRPr="00B737D5" w:rsidRDefault="000628D7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7D5">
        <w:rPr>
          <w:rFonts w:ascii="Times New Roman" w:hAnsi="Times New Roman" w:cs="Times New Roman"/>
          <w:sz w:val="24"/>
          <w:szCs w:val="24"/>
        </w:rPr>
        <w:t>А</w:t>
      </w:r>
      <w:r w:rsidRPr="00B737D5">
        <w:rPr>
          <w:rFonts w:ascii="Times New Roman" w:hAnsi="Times New Roman" w:cs="Times New Roman"/>
          <w:iCs/>
          <w:sz w:val="24"/>
          <w:szCs w:val="24"/>
        </w:rPr>
        <w:t>ктового зала  в образовательном учреждении - нет</w:t>
      </w:r>
    </w:p>
    <w:p w:rsidR="000628D7" w:rsidRPr="00B737D5" w:rsidRDefault="000628D7" w:rsidP="000628D7">
      <w:pPr>
        <w:pStyle w:val="a3"/>
        <w:rPr>
          <w:rFonts w:ascii="Times New Roman" w:hAnsi="Times New Roman" w:cs="Times New Roman"/>
          <w:spacing w:val="-1"/>
          <w:sz w:val="24"/>
          <w:szCs w:val="24"/>
        </w:rPr>
      </w:pPr>
      <w:r w:rsidRPr="00B737D5">
        <w:rPr>
          <w:rFonts w:ascii="Times New Roman" w:hAnsi="Times New Roman" w:cs="Times New Roman"/>
          <w:spacing w:val="-1"/>
          <w:sz w:val="24"/>
          <w:szCs w:val="24"/>
        </w:rPr>
        <w:t>В учреждении имеется:</w:t>
      </w:r>
    </w:p>
    <w:p w:rsidR="000628D7" w:rsidRPr="00B737D5" w:rsidRDefault="000628D7" w:rsidP="000628D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737D5">
        <w:rPr>
          <w:rFonts w:ascii="Times New Roman" w:hAnsi="Times New Roman" w:cs="Times New Roman"/>
          <w:spacing w:val="-1"/>
          <w:sz w:val="24"/>
          <w:szCs w:val="24"/>
        </w:rPr>
        <w:lastRenderedPageBreak/>
        <w:t>медицинский</w:t>
      </w:r>
      <w:proofErr w:type="gramEnd"/>
      <w:r w:rsidRPr="00B737D5">
        <w:rPr>
          <w:rFonts w:ascii="Times New Roman" w:hAnsi="Times New Roman" w:cs="Times New Roman"/>
          <w:spacing w:val="-1"/>
          <w:sz w:val="24"/>
          <w:szCs w:val="24"/>
        </w:rPr>
        <w:t>, процедурные  кабинеты,.</w:t>
      </w:r>
    </w:p>
    <w:p w:rsidR="000628D7" w:rsidRPr="00B737D5" w:rsidRDefault="000628D7" w:rsidP="000628D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737D5">
        <w:rPr>
          <w:rFonts w:ascii="Times New Roman" w:hAnsi="Times New Roman" w:cs="Times New Roman"/>
          <w:sz w:val="24"/>
          <w:szCs w:val="24"/>
        </w:rPr>
        <w:t>пом</w:t>
      </w:r>
      <w:r w:rsidR="00AD2850">
        <w:rPr>
          <w:rFonts w:ascii="Times New Roman" w:hAnsi="Times New Roman" w:cs="Times New Roman"/>
          <w:sz w:val="24"/>
          <w:szCs w:val="24"/>
        </w:rPr>
        <w:t>ещение для приема пищи  (24</w:t>
      </w:r>
      <w:r w:rsidRPr="00B737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37D5">
        <w:rPr>
          <w:rFonts w:ascii="Times New Roman" w:hAnsi="Times New Roman" w:cs="Times New Roman"/>
          <w:sz w:val="24"/>
          <w:szCs w:val="24"/>
        </w:rPr>
        <w:t>посадочных</w:t>
      </w:r>
      <w:proofErr w:type="gramEnd"/>
      <w:r w:rsidRPr="00B737D5">
        <w:rPr>
          <w:rFonts w:ascii="Times New Roman" w:hAnsi="Times New Roman" w:cs="Times New Roman"/>
          <w:sz w:val="24"/>
          <w:szCs w:val="24"/>
        </w:rPr>
        <w:t xml:space="preserve"> </w:t>
      </w:r>
      <w:r w:rsidR="00AD2850">
        <w:rPr>
          <w:rFonts w:ascii="Times New Roman" w:hAnsi="Times New Roman" w:cs="Times New Roman"/>
          <w:sz w:val="24"/>
          <w:szCs w:val="24"/>
        </w:rPr>
        <w:t>места</w:t>
      </w:r>
      <w:r w:rsidRPr="00B737D5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B737D5">
        <w:rPr>
          <w:rFonts w:ascii="Times New Roman" w:hAnsi="Times New Roman" w:cs="Times New Roman"/>
          <w:sz w:val="24"/>
          <w:szCs w:val="24"/>
        </w:rPr>
        <w:t>.</w:t>
      </w:r>
    </w:p>
    <w:p w:rsidR="000628D7" w:rsidRPr="00B737D5" w:rsidRDefault="000628D7" w:rsidP="000628D7">
      <w:pPr>
        <w:pStyle w:val="a3"/>
        <w:rPr>
          <w:rFonts w:ascii="Times New Roman" w:hAnsi="Times New Roman" w:cs="Times New Roman"/>
          <w:spacing w:val="-1"/>
          <w:sz w:val="24"/>
          <w:szCs w:val="24"/>
        </w:rPr>
      </w:pPr>
      <w:r w:rsidRPr="00B737D5">
        <w:rPr>
          <w:rFonts w:ascii="Times New Roman" w:hAnsi="Times New Roman" w:cs="Times New Roman"/>
          <w:sz w:val="24"/>
          <w:szCs w:val="24"/>
        </w:rPr>
        <w:t xml:space="preserve">  Санитарное   состояние пищеблока, подсобных помещений для хранения продуктов, обеспеченность  посудой - </w:t>
      </w:r>
      <w:r w:rsidRPr="00B737D5">
        <w:rPr>
          <w:rFonts w:ascii="Times New Roman" w:hAnsi="Times New Roman" w:cs="Times New Roman"/>
          <w:spacing w:val="-1"/>
          <w:sz w:val="24"/>
          <w:szCs w:val="24"/>
        </w:rPr>
        <w:t>удовлетворительное.</w:t>
      </w:r>
    </w:p>
    <w:p w:rsidR="000628D7" w:rsidRPr="00B737D5" w:rsidRDefault="000628D7" w:rsidP="000628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D5F" w:rsidRDefault="00951D5F" w:rsidP="000628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1.9. Оценка функционирования</w:t>
      </w:r>
      <w:r w:rsidR="000628D7" w:rsidRPr="00B737D5">
        <w:rPr>
          <w:rFonts w:ascii="Times New Roman" w:hAnsi="Times New Roman" w:cs="Times New Roman"/>
          <w:b/>
          <w:sz w:val="24"/>
          <w:szCs w:val="24"/>
        </w:rPr>
        <w:t xml:space="preserve"> внутренней системы </w:t>
      </w:r>
    </w:p>
    <w:p w:rsidR="000628D7" w:rsidRDefault="00951D5F" w:rsidP="000628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оценки качества образования (ВСОКО).</w:t>
      </w:r>
    </w:p>
    <w:p w:rsidR="000628D7" w:rsidRPr="00B737D5" w:rsidRDefault="000628D7" w:rsidP="000628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40" w:rsidRDefault="000628D7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7D5">
        <w:rPr>
          <w:rFonts w:ascii="Times New Roman" w:hAnsi="Times New Roman" w:cs="Times New Roman"/>
          <w:sz w:val="24"/>
          <w:szCs w:val="24"/>
        </w:rPr>
        <w:t xml:space="preserve">  </w:t>
      </w:r>
      <w:r w:rsidR="00951D5F">
        <w:rPr>
          <w:rFonts w:ascii="Times New Roman" w:hAnsi="Times New Roman" w:cs="Times New Roman"/>
          <w:sz w:val="24"/>
          <w:szCs w:val="24"/>
        </w:rPr>
        <w:t xml:space="preserve">   </w:t>
      </w:r>
      <w:r w:rsidRPr="00B737D5">
        <w:rPr>
          <w:rFonts w:ascii="Times New Roman" w:hAnsi="Times New Roman" w:cs="Times New Roman"/>
          <w:sz w:val="24"/>
          <w:szCs w:val="24"/>
        </w:rPr>
        <w:t>В образовательном  учреждении утверждено положение о внутренней системе оценки качества образования. Мониторинг качества обра</w:t>
      </w:r>
      <w:r w:rsidR="00EC0768">
        <w:rPr>
          <w:rFonts w:ascii="Times New Roman" w:hAnsi="Times New Roman" w:cs="Times New Roman"/>
          <w:sz w:val="24"/>
          <w:szCs w:val="24"/>
        </w:rPr>
        <w:t>зовательной деятельности в 2022</w:t>
      </w:r>
      <w:r w:rsidRPr="00B737D5">
        <w:rPr>
          <w:rFonts w:ascii="Times New Roman" w:hAnsi="Times New Roman" w:cs="Times New Roman"/>
          <w:sz w:val="24"/>
          <w:szCs w:val="24"/>
        </w:rPr>
        <w:t xml:space="preserve">году показал </w:t>
      </w:r>
      <w:r w:rsidR="00951D5F">
        <w:rPr>
          <w:rFonts w:ascii="Times New Roman" w:hAnsi="Times New Roman" w:cs="Times New Roman"/>
          <w:sz w:val="24"/>
          <w:szCs w:val="24"/>
        </w:rPr>
        <w:t xml:space="preserve"> достаточно </w:t>
      </w:r>
      <w:r w:rsidRPr="00B737D5">
        <w:rPr>
          <w:rFonts w:ascii="Times New Roman" w:hAnsi="Times New Roman" w:cs="Times New Roman"/>
          <w:sz w:val="24"/>
          <w:szCs w:val="24"/>
        </w:rPr>
        <w:t>хорошую работу педагогического коллектива п</w:t>
      </w:r>
      <w:r w:rsidR="00EC0768">
        <w:rPr>
          <w:rFonts w:ascii="Times New Roman" w:hAnsi="Times New Roman" w:cs="Times New Roman"/>
          <w:sz w:val="24"/>
          <w:szCs w:val="24"/>
        </w:rPr>
        <w:t>о всем показателям.</w:t>
      </w:r>
    </w:p>
    <w:p w:rsidR="00EC0768" w:rsidRPr="00B737D5" w:rsidRDefault="00EC0768" w:rsidP="00EC0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7D5">
        <w:rPr>
          <w:rFonts w:ascii="Times New Roman" w:hAnsi="Times New Roman" w:cs="Times New Roman"/>
          <w:sz w:val="24"/>
          <w:szCs w:val="24"/>
        </w:rPr>
        <w:t xml:space="preserve">     Основными элементами контроля явились: </w:t>
      </w:r>
    </w:p>
    <w:p w:rsidR="00EC0768" w:rsidRPr="00B737D5" w:rsidRDefault="00EC0768" w:rsidP="00EC0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7D5">
        <w:rPr>
          <w:rFonts w:ascii="Times New Roman" w:hAnsi="Times New Roman" w:cs="Times New Roman"/>
          <w:sz w:val="24"/>
          <w:szCs w:val="24"/>
        </w:rPr>
        <w:t>- состояние преподавания учебных предметов;</w:t>
      </w:r>
    </w:p>
    <w:p w:rsidR="00EC0768" w:rsidRPr="00B737D5" w:rsidRDefault="00EC0768" w:rsidP="00EC0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7D5">
        <w:rPr>
          <w:rFonts w:ascii="Times New Roman" w:hAnsi="Times New Roman" w:cs="Times New Roman"/>
          <w:sz w:val="24"/>
          <w:szCs w:val="24"/>
        </w:rPr>
        <w:t>- ведение школьной документации;</w:t>
      </w:r>
    </w:p>
    <w:p w:rsidR="00EC0768" w:rsidRPr="00B737D5" w:rsidRDefault="00EC0768" w:rsidP="00EC0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7D5">
        <w:rPr>
          <w:rFonts w:ascii="Times New Roman" w:hAnsi="Times New Roman" w:cs="Times New Roman"/>
          <w:sz w:val="24"/>
          <w:szCs w:val="24"/>
        </w:rPr>
        <w:t>- выполнение учебных программ;</w:t>
      </w:r>
    </w:p>
    <w:p w:rsidR="00EC0768" w:rsidRPr="00B737D5" w:rsidRDefault="00EC0768" w:rsidP="00EC0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7D5">
        <w:rPr>
          <w:rFonts w:ascii="Times New Roman" w:hAnsi="Times New Roman" w:cs="Times New Roman"/>
          <w:sz w:val="24"/>
          <w:szCs w:val="24"/>
        </w:rPr>
        <w:t>- подготовка и проведение промежуточной аттестации;</w:t>
      </w:r>
    </w:p>
    <w:p w:rsidR="00EC0768" w:rsidRPr="00B737D5" w:rsidRDefault="00EC0768" w:rsidP="00EC0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7D5">
        <w:rPr>
          <w:rFonts w:ascii="Times New Roman" w:hAnsi="Times New Roman" w:cs="Times New Roman"/>
          <w:sz w:val="24"/>
          <w:szCs w:val="24"/>
        </w:rPr>
        <w:t>- выполнение решений педагогических советов и совещаний.</w:t>
      </w:r>
    </w:p>
    <w:p w:rsidR="00EC0768" w:rsidRPr="00B737D5" w:rsidRDefault="00EC0768" w:rsidP="00EC0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7D5">
        <w:rPr>
          <w:rFonts w:ascii="Times New Roman" w:hAnsi="Times New Roman" w:cs="Times New Roman"/>
          <w:sz w:val="24"/>
          <w:szCs w:val="24"/>
        </w:rPr>
        <w:t xml:space="preserve">   Календарно-тематические планы соответствовали требованиям и сдавались в срок всеми педагогами. Замечания, в основном, касались планирования текущих проверочных работ. Все замечания устраняли в срок.</w:t>
      </w:r>
    </w:p>
    <w:p w:rsidR="00EC0768" w:rsidRPr="00B737D5" w:rsidRDefault="00EC0768" w:rsidP="00EC0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7D5">
        <w:rPr>
          <w:rFonts w:ascii="Times New Roman" w:hAnsi="Times New Roman" w:cs="Times New Roman"/>
          <w:sz w:val="24"/>
          <w:szCs w:val="24"/>
        </w:rPr>
        <w:t xml:space="preserve">    В течение года проверялись  электронные журналы, журналы внеурочной деятельности и факультативных занятий. При проверке классных журналов отслеживались:</w:t>
      </w:r>
    </w:p>
    <w:p w:rsidR="00EC0768" w:rsidRPr="00B737D5" w:rsidRDefault="00EC0768" w:rsidP="00EC076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37D5">
        <w:rPr>
          <w:rFonts w:ascii="Times New Roman" w:hAnsi="Times New Roman" w:cs="Times New Roman"/>
          <w:sz w:val="24"/>
          <w:szCs w:val="24"/>
        </w:rPr>
        <w:t xml:space="preserve"> своевременность заполнения;</w:t>
      </w:r>
    </w:p>
    <w:p w:rsidR="00EC0768" w:rsidRPr="00B737D5" w:rsidRDefault="00EC0768" w:rsidP="00EC076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37D5">
        <w:rPr>
          <w:rFonts w:ascii="Times New Roman" w:hAnsi="Times New Roman" w:cs="Times New Roman"/>
          <w:sz w:val="24"/>
          <w:szCs w:val="24"/>
        </w:rPr>
        <w:t>своевременность прохождения программы;</w:t>
      </w:r>
    </w:p>
    <w:p w:rsidR="00EC0768" w:rsidRPr="00B737D5" w:rsidRDefault="00EC0768" w:rsidP="00EC076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37D5">
        <w:rPr>
          <w:rFonts w:ascii="Times New Roman" w:hAnsi="Times New Roman" w:cs="Times New Roman"/>
          <w:sz w:val="24"/>
          <w:szCs w:val="24"/>
        </w:rPr>
        <w:t>выполнение программы, практической её части;</w:t>
      </w:r>
    </w:p>
    <w:p w:rsidR="00EC0768" w:rsidRPr="00B737D5" w:rsidRDefault="00EC0768" w:rsidP="00EC076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37D5">
        <w:rPr>
          <w:rFonts w:ascii="Times New Roman" w:hAnsi="Times New Roman" w:cs="Times New Roman"/>
          <w:sz w:val="24"/>
          <w:szCs w:val="24"/>
        </w:rPr>
        <w:t>объективность оценивания учащихся.</w:t>
      </w:r>
    </w:p>
    <w:p w:rsidR="00EC0768" w:rsidRPr="00B737D5" w:rsidRDefault="00EC0768" w:rsidP="00EC07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768" w:rsidRPr="00B737D5" w:rsidRDefault="00EC0768" w:rsidP="00EC0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7D5">
        <w:rPr>
          <w:rFonts w:ascii="Times New Roman" w:hAnsi="Times New Roman" w:cs="Times New Roman"/>
          <w:sz w:val="24"/>
          <w:szCs w:val="24"/>
        </w:rPr>
        <w:t xml:space="preserve">       Проверка показала, что </w:t>
      </w:r>
      <w:r w:rsidRPr="00B737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737D5">
        <w:rPr>
          <w:rFonts w:ascii="Times New Roman" w:hAnsi="Times New Roman" w:cs="Times New Roman"/>
          <w:sz w:val="24"/>
          <w:szCs w:val="24"/>
        </w:rPr>
        <w:t>не все учителя своевременно оформляют электронные журналы</w:t>
      </w:r>
      <w:proofErr w:type="gramStart"/>
      <w:r w:rsidRPr="00B737D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B737D5">
        <w:rPr>
          <w:rFonts w:ascii="Times New Roman" w:hAnsi="Times New Roman" w:cs="Times New Roman"/>
          <w:sz w:val="24"/>
          <w:szCs w:val="24"/>
        </w:rPr>
        <w:t xml:space="preserve">После сделанных замечаний – недостатки устранялись  в срок.  </w:t>
      </w:r>
    </w:p>
    <w:p w:rsidR="00EC0768" w:rsidRPr="00B737D5" w:rsidRDefault="00EC0768" w:rsidP="00EC0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7D5">
        <w:rPr>
          <w:rFonts w:ascii="Times New Roman" w:hAnsi="Times New Roman" w:cs="Times New Roman"/>
          <w:sz w:val="24"/>
          <w:szCs w:val="24"/>
        </w:rPr>
        <w:t xml:space="preserve">   Проверка состояния тетрадей в течение учебного года показала, что во всех классах и по всем предметам ведутся тетради, домашние работы выполняются. Объем домашних заданий соответствует нормам. Орфографический режим соблюдается. Количество диктантов, контрольных работ соответствует календарно-тематическому планированию. По данному направлению  отмечается си</w:t>
      </w:r>
      <w:r>
        <w:rPr>
          <w:rFonts w:ascii="Times New Roman" w:hAnsi="Times New Roman" w:cs="Times New Roman"/>
          <w:sz w:val="24"/>
          <w:szCs w:val="24"/>
        </w:rPr>
        <w:t xml:space="preserve">стематическая работа учителя  1 и 2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Тупчий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</w:t>
      </w:r>
    </w:p>
    <w:p w:rsidR="00EC0768" w:rsidRDefault="00EC0768" w:rsidP="00EC0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7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Проверка дневников  во 2 – 4 классах показала, что  дневники проверялись классными руководителями  еженедельно.</w:t>
      </w:r>
      <w:r w:rsidRPr="00B737D5">
        <w:rPr>
          <w:rFonts w:ascii="Times New Roman" w:hAnsi="Times New Roman" w:cs="Times New Roman"/>
          <w:sz w:val="24"/>
          <w:szCs w:val="24"/>
        </w:rPr>
        <w:t xml:space="preserve"> Сделаны следующие выводы: все учителя вовремя выставляют отметки, учащиеся ведут дневники аккуратно, записаны расписания уроков и списки учителей, но, в  то  же время, на момент проверки не у всех учащихся имелись дневники, не всегда</w:t>
      </w:r>
      <w:r>
        <w:rPr>
          <w:rFonts w:ascii="Times New Roman" w:hAnsi="Times New Roman" w:cs="Times New Roman"/>
          <w:sz w:val="24"/>
          <w:szCs w:val="24"/>
        </w:rPr>
        <w:t xml:space="preserve"> записывается домашнее задание. </w:t>
      </w:r>
      <w:r w:rsidRPr="00B73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768" w:rsidRPr="00B737D5" w:rsidRDefault="00EC0768" w:rsidP="00EC0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7D5">
        <w:rPr>
          <w:rFonts w:ascii="Times New Roman" w:hAnsi="Times New Roman" w:cs="Times New Roman"/>
          <w:sz w:val="24"/>
          <w:szCs w:val="24"/>
        </w:rPr>
        <w:t xml:space="preserve">   В результате проверки личных дел учащихся установлено, что на каждого воспитанника и  учащегося заведено личное дело, личные дела ведутся аккуратно, имеется вся необходимая документация (заявление, копия свидетельства о рождении, справка о прописке ребенка, согласие на обработку персональных данных, договор).  Классные руководители своевременно вносят в личные дела итоговые оценки, сведения о поощрении учащихся. </w:t>
      </w:r>
    </w:p>
    <w:p w:rsidR="00EC0768" w:rsidRDefault="00EC0768" w:rsidP="00EC0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7D5">
        <w:rPr>
          <w:rFonts w:ascii="Times New Roman" w:hAnsi="Times New Roman" w:cs="Times New Roman"/>
          <w:sz w:val="24"/>
          <w:szCs w:val="24"/>
        </w:rPr>
        <w:t xml:space="preserve">  В рамках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7D5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B73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7D5">
        <w:rPr>
          <w:rFonts w:ascii="Times New Roman" w:hAnsi="Times New Roman" w:cs="Times New Roman"/>
          <w:sz w:val="24"/>
          <w:szCs w:val="24"/>
        </w:rPr>
        <w:t xml:space="preserve">контроля были проведены  административные контрольные работы и диктанты, а также проверка техники чтения. </w:t>
      </w:r>
    </w:p>
    <w:p w:rsidR="00FC7173" w:rsidRPr="00B737D5" w:rsidRDefault="00FC7173" w:rsidP="00EC07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768" w:rsidRPr="00B737D5" w:rsidRDefault="00EC0768" w:rsidP="00EC0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7D5">
        <w:rPr>
          <w:rFonts w:ascii="Times New Roman" w:hAnsi="Times New Roman" w:cs="Times New Roman"/>
          <w:sz w:val="24"/>
          <w:szCs w:val="24"/>
        </w:rPr>
        <w:t xml:space="preserve">      Анализируя результаты контрольных  работ, можно сделать вывод, что в основном учащиеся начальных классов с базовым уровнем справились.</w:t>
      </w:r>
    </w:p>
    <w:p w:rsidR="00EC0768" w:rsidRPr="00B737D5" w:rsidRDefault="00EC0768" w:rsidP="00EC0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7D5">
        <w:rPr>
          <w:rFonts w:ascii="Times New Roman" w:hAnsi="Times New Roman" w:cs="Times New Roman"/>
          <w:sz w:val="24"/>
          <w:szCs w:val="24"/>
        </w:rPr>
        <w:t xml:space="preserve">     Учителям начальных классов после проведения срезов были даны следующие рекомендации:</w:t>
      </w:r>
    </w:p>
    <w:p w:rsidR="00EC0768" w:rsidRPr="00B737D5" w:rsidRDefault="00EC0768" w:rsidP="00EC0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7D5">
        <w:rPr>
          <w:rFonts w:ascii="Times New Roman" w:hAnsi="Times New Roman" w:cs="Times New Roman"/>
          <w:sz w:val="24"/>
          <w:szCs w:val="24"/>
        </w:rPr>
        <w:t xml:space="preserve">- усилить работу по формированию у детей грамотного письма, вычислительных </w:t>
      </w:r>
    </w:p>
    <w:p w:rsidR="00EC0768" w:rsidRPr="0053740D" w:rsidRDefault="00EC0768" w:rsidP="00EC0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7D5">
        <w:rPr>
          <w:rFonts w:ascii="Times New Roman" w:hAnsi="Times New Roman" w:cs="Times New Roman"/>
          <w:sz w:val="24"/>
          <w:szCs w:val="24"/>
        </w:rPr>
        <w:lastRenderedPageBreak/>
        <w:t xml:space="preserve">  навыков, воспитанию добросовестного отношения к учению, используя личностн</w:t>
      </w:r>
      <w:proofErr w:type="gramStart"/>
      <w:r w:rsidRPr="00B737D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737D5">
        <w:rPr>
          <w:rFonts w:ascii="Times New Roman" w:hAnsi="Times New Roman" w:cs="Times New Roman"/>
          <w:sz w:val="24"/>
          <w:szCs w:val="24"/>
        </w:rPr>
        <w:t xml:space="preserve">  ориентированный подход и современные педагогические технологии;</w:t>
      </w:r>
    </w:p>
    <w:p w:rsidR="00EC0768" w:rsidRDefault="00EC0768" w:rsidP="00EC07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768" w:rsidRDefault="00EC0768" w:rsidP="00EC0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7D5">
        <w:rPr>
          <w:rFonts w:ascii="Times New Roman" w:hAnsi="Times New Roman" w:cs="Times New Roman"/>
          <w:sz w:val="24"/>
          <w:szCs w:val="24"/>
        </w:rPr>
        <w:t xml:space="preserve">  По посещенным урокам отмечается,  что учителя в системе проводят работу по формированию УУД: выделения главного, умения сравнивать, давать полные ответы на поставленные вопросы, анализировать. Большая часть уроков проходит в оптимальном режиме, части урока логически связаны друг с другом. </w:t>
      </w:r>
    </w:p>
    <w:p w:rsidR="00EC0768" w:rsidRDefault="00EC0768" w:rsidP="00EC07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768" w:rsidRDefault="00EC0768" w:rsidP="00EC07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выстроена система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испытывающими трудности в обучении, осуществляется контроль со стороны администрации.</w:t>
      </w:r>
    </w:p>
    <w:p w:rsidR="00EC0768" w:rsidRPr="00B737D5" w:rsidRDefault="00EC0768" w:rsidP="00EC07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768" w:rsidRPr="00B737D5" w:rsidRDefault="00EC0768" w:rsidP="00EC0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7D5">
        <w:rPr>
          <w:rFonts w:ascii="Times New Roman" w:hAnsi="Times New Roman" w:cs="Times New Roman"/>
          <w:sz w:val="24"/>
          <w:szCs w:val="24"/>
        </w:rPr>
        <w:t xml:space="preserve">      По итогам посещения уроков даны рекомендации:</w:t>
      </w:r>
    </w:p>
    <w:p w:rsidR="00EC0768" w:rsidRPr="00B737D5" w:rsidRDefault="00EC0768" w:rsidP="00EC0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7D5">
        <w:rPr>
          <w:rFonts w:ascii="Times New Roman" w:hAnsi="Times New Roman" w:cs="Times New Roman"/>
          <w:sz w:val="24"/>
          <w:szCs w:val="24"/>
        </w:rPr>
        <w:t>1. Эффективно внедрять личностно-ориентированные  технологи</w:t>
      </w:r>
      <w:r w:rsidR="0053740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0768" w:rsidRDefault="00EC0768" w:rsidP="00EC07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</w:t>
      </w:r>
      <w:r w:rsidRPr="00B737D5">
        <w:rPr>
          <w:rFonts w:ascii="Times New Roman" w:hAnsi="Times New Roman" w:cs="Times New Roman"/>
          <w:sz w:val="24"/>
          <w:szCs w:val="24"/>
        </w:rPr>
        <w:t>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7D5">
        <w:rPr>
          <w:rFonts w:ascii="Times New Roman" w:hAnsi="Times New Roman" w:cs="Times New Roman"/>
          <w:sz w:val="24"/>
          <w:szCs w:val="24"/>
        </w:rPr>
        <w:t xml:space="preserve"> разные формы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B737D5">
        <w:rPr>
          <w:rFonts w:ascii="Times New Roman" w:hAnsi="Times New Roman" w:cs="Times New Roman"/>
          <w:sz w:val="24"/>
          <w:szCs w:val="24"/>
        </w:rPr>
        <w:t xml:space="preserve"> на уроке.</w:t>
      </w:r>
    </w:p>
    <w:p w:rsidR="00EC0768" w:rsidRPr="00B737D5" w:rsidRDefault="00EC0768" w:rsidP="00EC07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768" w:rsidRDefault="00EC0768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7D5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B737D5">
        <w:rPr>
          <w:rFonts w:ascii="Times New Roman" w:hAnsi="Times New Roman" w:cs="Times New Roman"/>
          <w:sz w:val="24"/>
          <w:szCs w:val="24"/>
        </w:rPr>
        <w:t>Итоги различных видов контроля рассматривались на  совещаниях при директоре, на заседаниях метод</w:t>
      </w:r>
      <w:r>
        <w:rPr>
          <w:rFonts w:ascii="Times New Roman" w:hAnsi="Times New Roman" w:cs="Times New Roman"/>
          <w:sz w:val="24"/>
          <w:szCs w:val="24"/>
        </w:rPr>
        <w:t>ического объединения  педагогов.</w:t>
      </w:r>
    </w:p>
    <w:p w:rsidR="000628D7" w:rsidRPr="00B737D5" w:rsidRDefault="000628D7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7D5">
        <w:rPr>
          <w:rFonts w:ascii="Times New Roman" w:hAnsi="Times New Roman" w:cs="Times New Roman"/>
          <w:sz w:val="24"/>
          <w:szCs w:val="24"/>
        </w:rPr>
        <w:t xml:space="preserve">  Состояние здоровья и физического развития воспитанников удовлетворительное. Успешно освоили  образовательную программу дошкольного образован</w:t>
      </w:r>
      <w:r w:rsidR="00F97E7D">
        <w:rPr>
          <w:rFonts w:ascii="Times New Roman" w:hAnsi="Times New Roman" w:cs="Times New Roman"/>
          <w:sz w:val="24"/>
          <w:szCs w:val="24"/>
        </w:rPr>
        <w:t>ия в своей возрастной группе -94</w:t>
      </w:r>
      <w:r w:rsidRPr="00B737D5">
        <w:rPr>
          <w:rFonts w:ascii="Times New Roman" w:hAnsi="Times New Roman" w:cs="Times New Roman"/>
          <w:sz w:val="24"/>
          <w:szCs w:val="24"/>
        </w:rPr>
        <w:t>%.</w:t>
      </w:r>
    </w:p>
    <w:p w:rsidR="000628D7" w:rsidRPr="00B737D5" w:rsidRDefault="000628D7" w:rsidP="000628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7D5">
        <w:rPr>
          <w:rFonts w:ascii="Times New Roman" w:hAnsi="Times New Roman" w:cs="Times New Roman"/>
          <w:sz w:val="24"/>
          <w:szCs w:val="24"/>
        </w:rPr>
        <w:t xml:space="preserve"> В течение года воспитанники групп дошкольного возраста успешно участвовали в конкурсах и мероприятиях различного уровня.</w:t>
      </w:r>
    </w:p>
    <w:p w:rsidR="000628D7" w:rsidRPr="00EC0768" w:rsidRDefault="000628D7" w:rsidP="000628D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0628D7" w:rsidRPr="00EC0768" w:rsidRDefault="00F97E7D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768">
        <w:rPr>
          <w:rFonts w:ascii="Times New Roman" w:hAnsi="Times New Roman" w:cs="Times New Roman"/>
          <w:sz w:val="24"/>
          <w:szCs w:val="24"/>
        </w:rPr>
        <w:t xml:space="preserve">Проведенное </w:t>
      </w:r>
      <w:r w:rsidR="000628D7" w:rsidRPr="00EC0768">
        <w:rPr>
          <w:rFonts w:ascii="Times New Roman" w:hAnsi="Times New Roman" w:cs="Times New Roman"/>
          <w:sz w:val="24"/>
          <w:szCs w:val="24"/>
        </w:rPr>
        <w:t xml:space="preserve"> анкетирование родителей воспитанников и учащихся, </w:t>
      </w:r>
      <w:r w:rsidRPr="00EC0768">
        <w:rPr>
          <w:rFonts w:ascii="Times New Roman" w:hAnsi="Times New Roman" w:cs="Times New Roman"/>
          <w:sz w:val="24"/>
          <w:szCs w:val="24"/>
        </w:rPr>
        <w:t xml:space="preserve"> показало следующие результаты:</w:t>
      </w:r>
    </w:p>
    <w:p w:rsidR="000628D7" w:rsidRPr="00EC0768" w:rsidRDefault="000628D7" w:rsidP="000628D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C0768">
        <w:rPr>
          <w:rFonts w:ascii="Times New Roman" w:hAnsi="Times New Roman" w:cs="Times New Roman"/>
          <w:sz w:val="24"/>
          <w:szCs w:val="24"/>
        </w:rPr>
        <w:t>доля  получателей услуг, положительно оценивающих доброжелательность и вежливость работников  учреждения – 100%;</w:t>
      </w:r>
    </w:p>
    <w:p w:rsidR="000628D7" w:rsidRPr="00EC0768" w:rsidRDefault="000628D7" w:rsidP="000628D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C0768">
        <w:rPr>
          <w:rFonts w:ascii="Times New Roman" w:hAnsi="Times New Roman" w:cs="Times New Roman"/>
          <w:sz w:val="24"/>
          <w:szCs w:val="24"/>
        </w:rPr>
        <w:t>доля  получателей услуг, удовлетворенных  компетентностью работников учреждения – 100%;</w:t>
      </w:r>
    </w:p>
    <w:p w:rsidR="000628D7" w:rsidRPr="00EC0768" w:rsidRDefault="000628D7" w:rsidP="000628D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C0768">
        <w:rPr>
          <w:rFonts w:ascii="Times New Roman" w:hAnsi="Times New Roman" w:cs="Times New Roman"/>
          <w:sz w:val="24"/>
          <w:szCs w:val="24"/>
        </w:rPr>
        <w:t>доля  получателей услуг, удовлетворенных материально – техничес</w:t>
      </w:r>
      <w:r w:rsidR="00F97E7D" w:rsidRPr="00EC0768">
        <w:rPr>
          <w:rFonts w:ascii="Times New Roman" w:hAnsi="Times New Roman" w:cs="Times New Roman"/>
          <w:sz w:val="24"/>
          <w:szCs w:val="24"/>
        </w:rPr>
        <w:t>ким обеспечением учреждения – 96</w:t>
      </w:r>
      <w:r w:rsidRPr="00EC0768">
        <w:rPr>
          <w:rFonts w:ascii="Times New Roman" w:hAnsi="Times New Roman" w:cs="Times New Roman"/>
          <w:sz w:val="24"/>
          <w:szCs w:val="24"/>
        </w:rPr>
        <w:t>%;</w:t>
      </w:r>
    </w:p>
    <w:p w:rsidR="000628D7" w:rsidRPr="00EC0768" w:rsidRDefault="000628D7" w:rsidP="000628D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C0768">
        <w:rPr>
          <w:rFonts w:ascii="Times New Roman" w:hAnsi="Times New Roman" w:cs="Times New Roman"/>
          <w:sz w:val="24"/>
          <w:szCs w:val="24"/>
        </w:rPr>
        <w:t>доля  получателей услуг, удовлетворенных качеством представл</w:t>
      </w:r>
      <w:r w:rsidR="00F97E7D" w:rsidRPr="00EC0768">
        <w:rPr>
          <w:rFonts w:ascii="Times New Roman" w:hAnsi="Times New Roman" w:cs="Times New Roman"/>
          <w:sz w:val="24"/>
          <w:szCs w:val="24"/>
        </w:rPr>
        <w:t>енных образовательных услуг – 96</w:t>
      </w:r>
      <w:r w:rsidRPr="00EC0768">
        <w:rPr>
          <w:rFonts w:ascii="Times New Roman" w:hAnsi="Times New Roman" w:cs="Times New Roman"/>
          <w:sz w:val="24"/>
          <w:szCs w:val="24"/>
        </w:rPr>
        <w:t>%;</w:t>
      </w:r>
    </w:p>
    <w:p w:rsidR="000628D7" w:rsidRPr="00EC0768" w:rsidRDefault="000628D7" w:rsidP="000628D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C0768">
        <w:rPr>
          <w:rFonts w:ascii="Times New Roman" w:hAnsi="Times New Roman" w:cs="Times New Roman"/>
          <w:sz w:val="24"/>
          <w:szCs w:val="24"/>
        </w:rPr>
        <w:t>доля  получателей услуг, которые готовы рекомендовать  образовательное учрежден</w:t>
      </w:r>
      <w:r w:rsidR="00F97E7D" w:rsidRPr="00EC0768">
        <w:rPr>
          <w:rFonts w:ascii="Times New Roman" w:hAnsi="Times New Roman" w:cs="Times New Roman"/>
          <w:sz w:val="24"/>
          <w:szCs w:val="24"/>
        </w:rPr>
        <w:t>ие родственникам и знакомым – 96</w:t>
      </w:r>
      <w:r w:rsidRPr="00EC0768">
        <w:rPr>
          <w:rFonts w:ascii="Times New Roman" w:hAnsi="Times New Roman" w:cs="Times New Roman"/>
          <w:sz w:val="24"/>
          <w:szCs w:val="24"/>
        </w:rPr>
        <w:t>%.</w:t>
      </w:r>
    </w:p>
    <w:p w:rsidR="000628D7" w:rsidRPr="00EC0768" w:rsidRDefault="000628D7" w:rsidP="0006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768">
        <w:rPr>
          <w:rFonts w:ascii="Times New Roman" w:hAnsi="Times New Roman" w:cs="Times New Roman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F97840" w:rsidRPr="00B737D5" w:rsidRDefault="00F97840" w:rsidP="000628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7E7D" w:rsidRPr="00F97E7D" w:rsidRDefault="00F97E7D" w:rsidP="00F97E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E7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Pr="00F97E7D">
        <w:rPr>
          <w:rFonts w:ascii="Times New Roman" w:hAnsi="Times New Roman" w:cs="Times New Roman"/>
          <w:b/>
          <w:sz w:val="24"/>
          <w:szCs w:val="24"/>
        </w:rPr>
        <w:t>.  Показатели</w:t>
      </w:r>
      <w:proofErr w:type="gramEnd"/>
      <w:r w:rsidRPr="00F97E7D">
        <w:rPr>
          <w:rFonts w:ascii="Times New Roman" w:hAnsi="Times New Roman" w:cs="Times New Roman"/>
          <w:b/>
          <w:sz w:val="24"/>
          <w:szCs w:val="24"/>
        </w:rPr>
        <w:t xml:space="preserve"> деятельности  (дошкольники)</w:t>
      </w:r>
    </w:p>
    <w:tbl>
      <w:tblPr>
        <w:tblW w:w="10800" w:type="dxa"/>
        <w:tblInd w:w="-729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900"/>
        <w:gridCol w:w="8080"/>
        <w:gridCol w:w="1820"/>
      </w:tblGrid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Ед. измерения </w:t>
            </w:r>
          </w:p>
        </w:tc>
      </w:tr>
      <w:tr w:rsidR="00F97E7D" w:rsidRPr="00F97E7D" w:rsidTr="00F97E7D">
        <w:trPr>
          <w:trHeight w:val="23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7D75A9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 (12 часов)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7D75A9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кратковременного пребывания (3-5 часов)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1.1.3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В семейной дошкольной группе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1.1.4 </w:t>
            </w:r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7D75A9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1.4.1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режиме полного  дня</w:t>
            </w:r>
            <w:proofErr w:type="gramEnd"/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 (12 часов)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7D75A9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="00F97E7D"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  /100% </w:t>
            </w: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1.4.2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продленного дня (12-14 часов)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1.4.3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E7D" w:rsidRPr="00F97E7D" w:rsidTr="00F97E7D">
        <w:trPr>
          <w:trHeight w:val="66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E7D" w:rsidRPr="00F97E7D" w:rsidTr="00F97E7D">
        <w:trPr>
          <w:trHeight w:val="24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1.5.1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1.5.2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7D75A9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97E7D"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/100% </w:t>
            </w: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1.5.3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По присмотру и уходу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 музыкальный руководитель и логопед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1.7.1 </w:t>
            </w:r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  / 14% </w:t>
            </w:r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1.7.2 </w:t>
            </w:r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 /14% </w:t>
            </w:r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1.7.3 </w:t>
            </w:r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6 /86% </w:t>
            </w:r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1.7.4 </w:t>
            </w:r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6 /86% </w:t>
            </w:r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6 /86% </w:t>
            </w:r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1.8.1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7D75A9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 28</w:t>
            </w:r>
            <w:r w:rsidR="00F97E7D"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1.8.2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3 / 43% </w:t>
            </w: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1.9 </w:t>
            </w:r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1.9.1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7D75A9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14</w:t>
            </w:r>
            <w:r w:rsidR="00F97E7D"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1.9.2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7D75A9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/14</w:t>
            </w:r>
            <w:r w:rsidR="00F97E7D"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   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7D75A9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 28</w:t>
            </w:r>
            <w:r w:rsidR="00F97E7D"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3626F1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/</w:t>
            </w:r>
            <w:r w:rsidR="00F97E7D"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3626F1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F97E7D"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/100% </w:t>
            </w:r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3626F1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/32</w:t>
            </w:r>
          </w:p>
        </w:tc>
      </w:tr>
      <w:tr w:rsidR="00F97E7D" w:rsidRPr="00F97E7D" w:rsidTr="00F97E7D">
        <w:trPr>
          <w:trHeight w:val="27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следующих педагогических работников: </w:t>
            </w: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1.15.1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руководителя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1.15.2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1.15.3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Учителя-логопеда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1.15.4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Логопеда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1.15.5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дефектолога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1.15.6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  нет</w:t>
            </w: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2,7 кв</w:t>
            </w:r>
            <w:proofErr w:type="gramStart"/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72 кв</w:t>
            </w:r>
            <w:proofErr w:type="gramStart"/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физкультурного зала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музыкального зала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97E7D" w:rsidRPr="00F97E7D" w:rsidTr="00F97E7D">
        <w:trPr>
          <w:trHeight w:val="1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E7D" w:rsidRPr="00F97E7D" w:rsidRDefault="00F97E7D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7E7D" w:rsidRPr="00405FA6" w:rsidRDefault="00F97E7D" w:rsidP="00F97E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05FA6">
        <w:rPr>
          <w:rFonts w:ascii="Times New Roman" w:hAnsi="Times New Roman" w:cs="Times New Roman"/>
          <w:b/>
          <w:sz w:val="24"/>
          <w:szCs w:val="24"/>
        </w:rPr>
        <w:t xml:space="preserve">                           10. ПОКАЗАТЕЛИ ДЕЯТЕЛЬНОСТИ МБОУ НШДС №14 (школа)</w:t>
      </w:r>
    </w:p>
    <w:p w:rsidR="00F97E7D" w:rsidRPr="00405FA6" w:rsidRDefault="00F97E7D" w:rsidP="00F97E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63" w:type="pct"/>
        <w:tblInd w:w="-838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1"/>
        <w:gridCol w:w="7099"/>
        <w:gridCol w:w="1200"/>
        <w:gridCol w:w="1632"/>
      </w:tblGrid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346780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346780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346780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/ 40</w:t>
            </w:r>
            <w:r w:rsidR="00F97E7D" w:rsidRPr="00F97E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346780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 69</w:t>
            </w:r>
            <w:r w:rsidR="00F97E7D" w:rsidRPr="00F97E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- победителей и </w:t>
            </w:r>
            <w:r w:rsidRPr="00F97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призеров олимпиад, смотров, конкурсов, в общей численности учащихся, в том числе: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346780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32/33</w:t>
            </w:r>
            <w:r w:rsidR="00F97E7D" w:rsidRPr="00F97E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1.19.1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346780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/ 14</w:t>
            </w:r>
            <w:r w:rsidR="00F97E7D" w:rsidRPr="00F97E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8 /8%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346780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5/ 100%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3/  60%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3/60%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2/ 40%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2/40%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3/60%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346780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/ 60%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346780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F97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346780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1.30.1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346780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20%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3 /60%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346780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/40%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5/ 100%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5/60%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 1ПК</w:t>
            </w:r>
          </w:p>
        </w:tc>
      </w:tr>
      <w:tr w:rsidR="00F97E7D" w:rsidRPr="00F97E7D" w:rsidTr="003467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CD2B13" w:rsidRDefault="00CD2B13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B13">
              <w:rPr>
                <w:rFonts w:ascii="Times New Roman" w:hAnsi="Times New Roman" w:cs="Times New Roman"/>
                <w:sz w:val="24"/>
                <w:szCs w:val="24"/>
              </w:rPr>
              <w:t>2570/ 25</w:t>
            </w:r>
          </w:p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B13">
              <w:rPr>
                <w:rFonts w:ascii="Times New Roman" w:hAnsi="Times New Roman" w:cs="Times New Roman"/>
                <w:sz w:val="24"/>
                <w:szCs w:val="24"/>
              </w:rPr>
              <w:t>на уч-ся</w:t>
            </w:r>
          </w:p>
        </w:tc>
      </w:tr>
      <w:tr w:rsidR="00F97E7D" w:rsidRPr="00F97E7D" w:rsidTr="00346780">
        <w:tc>
          <w:tcPr>
            <w:tcW w:w="3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7E7D" w:rsidRPr="00F97E7D" w:rsidTr="00346780">
        <w:tc>
          <w:tcPr>
            <w:tcW w:w="3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7E7D" w:rsidRPr="00F97E7D" w:rsidTr="00346780">
        <w:tc>
          <w:tcPr>
            <w:tcW w:w="3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7E7D" w:rsidRPr="00F97E7D" w:rsidTr="00346780">
        <w:tc>
          <w:tcPr>
            <w:tcW w:w="3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7E7D" w:rsidRPr="00F97E7D" w:rsidTr="00346780">
        <w:tc>
          <w:tcPr>
            <w:tcW w:w="3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7E7D" w:rsidRPr="00F97E7D" w:rsidTr="00346780">
        <w:tc>
          <w:tcPr>
            <w:tcW w:w="3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7E7D" w:rsidRPr="00F97E7D" w:rsidTr="00346780">
        <w:tc>
          <w:tcPr>
            <w:tcW w:w="3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7E7D" w:rsidRPr="00F97E7D" w:rsidTr="00346780">
        <w:tc>
          <w:tcPr>
            <w:tcW w:w="3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E7D" w:rsidRPr="00F97E7D" w:rsidTr="00346780">
        <w:tc>
          <w:tcPr>
            <w:tcW w:w="3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873/9.2</w:t>
            </w:r>
          </w:p>
        </w:tc>
      </w:tr>
    </w:tbl>
    <w:p w:rsidR="00F97E7D" w:rsidRPr="00F97E7D" w:rsidRDefault="00F97E7D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7E7D" w:rsidRPr="00F97E7D" w:rsidRDefault="00F97E7D" w:rsidP="00F97E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97E7D">
        <w:rPr>
          <w:rFonts w:ascii="Times New Roman" w:hAnsi="Times New Roman" w:cs="Times New Roman"/>
          <w:sz w:val="24"/>
          <w:szCs w:val="24"/>
        </w:rPr>
        <w:t xml:space="preserve">По результатам проведенного </w:t>
      </w:r>
      <w:proofErr w:type="spellStart"/>
      <w:r w:rsidRPr="00F97E7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97E7D">
        <w:rPr>
          <w:rFonts w:ascii="Times New Roman" w:hAnsi="Times New Roman" w:cs="Times New Roman"/>
          <w:sz w:val="24"/>
          <w:szCs w:val="24"/>
        </w:rPr>
        <w:t xml:space="preserve"> определены основные напра</w:t>
      </w:r>
      <w:r w:rsidR="00346780">
        <w:rPr>
          <w:rFonts w:ascii="Times New Roman" w:hAnsi="Times New Roman" w:cs="Times New Roman"/>
          <w:sz w:val="24"/>
          <w:szCs w:val="24"/>
        </w:rPr>
        <w:t>вления работы коллектива на 2023</w:t>
      </w:r>
      <w:r w:rsidRPr="00F97E7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F97E7D" w:rsidRPr="00F97E7D" w:rsidRDefault="00F97E7D" w:rsidP="00346780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97E7D">
        <w:rPr>
          <w:rFonts w:ascii="Times New Roman" w:hAnsi="Times New Roman" w:cs="Times New Roman"/>
          <w:sz w:val="24"/>
          <w:szCs w:val="24"/>
        </w:rPr>
        <w:t>Пополнение предметн</w:t>
      </w:r>
      <w:proofErr w:type="gramStart"/>
      <w:r w:rsidRPr="00F97E7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97E7D">
        <w:rPr>
          <w:rFonts w:ascii="Times New Roman" w:hAnsi="Times New Roman" w:cs="Times New Roman"/>
          <w:sz w:val="24"/>
          <w:szCs w:val="24"/>
        </w:rPr>
        <w:t xml:space="preserve"> развивающей среды </w:t>
      </w:r>
    </w:p>
    <w:p w:rsidR="00F97E7D" w:rsidRPr="00F97E7D" w:rsidRDefault="00F97E7D" w:rsidP="00346780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97E7D">
        <w:rPr>
          <w:rFonts w:ascii="Times New Roman" w:hAnsi="Times New Roman" w:cs="Times New Roman"/>
          <w:sz w:val="24"/>
          <w:szCs w:val="24"/>
        </w:rPr>
        <w:t>Укрепление материально- технической базы</w:t>
      </w:r>
    </w:p>
    <w:p w:rsidR="00F97E7D" w:rsidRPr="00F97E7D" w:rsidRDefault="00F97E7D" w:rsidP="00346780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97E7D">
        <w:rPr>
          <w:rFonts w:ascii="Times New Roman" w:hAnsi="Times New Roman" w:cs="Times New Roman"/>
          <w:sz w:val="24"/>
          <w:szCs w:val="24"/>
        </w:rPr>
        <w:t>Повышение профессионального уровня педагогов</w:t>
      </w:r>
    </w:p>
    <w:p w:rsidR="00F97E7D" w:rsidRPr="00F97E7D" w:rsidRDefault="00F97E7D" w:rsidP="00346780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97E7D">
        <w:rPr>
          <w:rFonts w:ascii="Times New Roman" w:hAnsi="Times New Roman" w:cs="Times New Roman"/>
          <w:sz w:val="24"/>
          <w:szCs w:val="24"/>
        </w:rPr>
        <w:t>Увеличение количества педагогических работников, имеющих высшую и первую квалификационную категорию</w:t>
      </w:r>
    </w:p>
    <w:p w:rsidR="00F97E7D" w:rsidRPr="00F97E7D" w:rsidRDefault="00F97E7D" w:rsidP="00346780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97E7D">
        <w:rPr>
          <w:rFonts w:ascii="Times New Roman" w:hAnsi="Times New Roman" w:cs="Times New Roman"/>
          <w:sz w:val="24"/>
          <w:szCs w:val="24"/>
        </w:rPr>
        <w:t>Активное включение родителей (законных представителей) в образовательный процесс</w:t>
      </w:r>
    </w:p>
    <w:p w:rsidR="00F97E7D" w:rsidRPr="00F97E7D" w:rsidRDefault="00F97E7D" w:rsidP="00346780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97E7D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и творческого потенциала каждого ребенка. </w:t>
      </w:r>
    </w:p>
    <w:p w:rsidR="00F97E7D" w:rsidRPr="00F97E7D" w:rsidRDefault="00F97E7D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7E7D" w:rsidRPr="00F97E7D" w:rsidRDefault="00F97E7D" w:rsidP="00F97E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97E7D">
        <w:rPr>
          <w:rFonts w:ascii="Times New Roman" w:hAnsi="Times New Roman" w:cs="Times New Roman"/>
          <w:sz w:val="24"/>
          <w:szCs w:val="24"/>
        </w:rPr>
        <w:t xml:space="preserve">Отчет по результатам </w:t>
      </w:r>
      <w:proofErr w:type="spellStart"/>
      <w:r w:rsidRPr="00F97E7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97E7D">
        <w:rPr>
          <w:rFonts w:ascii="Times New Roman" w:hAnsi="Times New Roman" w:cs="Times New Roman"/>
          <w:sz w:val="24"/>
          <w:szCs w:val="24"/>
        </w:rPr>
        <w:t xml:space="preserve"> направлен председателю МКУ «Комитет по социальной политике и культуре </w:t>
      </w:r>
      <w:proofErr w:type="spellStart"/>
      <w:r w:rsidRPr="00F97E7D"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 w:rsidRPr="00F97E7D">
        <w:rPr>
          <w:rFonts w:ascii="Times New Roman" w:hAnsi="Times New Roman" w:cs="Times New Roman"/>
          <w:sz w:val="24"/>
          <w:szCs w:val="24"/>
        </w:rPr>
        <w:t xml:space="preserve"> муниципального района» </w:t>
      </w:r>
      <w:proofErr w:type="spellStart"/>
      <w:r w:rsidRPr="00F97E7D">
        <w:rPr>
          <w:rFonts w:ascii="Times New Roman" w:hAnsi="Times New Roman" w:cs="Times New Roman"/>
          <w:sz w:val="24"/>
          <w:szCs w:val="24"/>
        </w:rPr>
        <w:t>Чудиновой</w:t>
      </w:r>
      <w:proofErr w:type="spellEnd"/>
      <w:r w:rsidRPr="00F97E7D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F97E7D" w:rsidRPr="00F97E7D" w:rsidRDefault="00F97E7D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7E7D" w:rsidRDefault="00F97E7D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02D3" w:rsidRDefault="00B602D3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02D3" w:rsidRDefault="00B602D3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02D3" w:rsidRDefault="00B602D3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02D3" w:rsidRDefault="00B602D3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02D3" w:rsidRDefault="00B602D3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02D3" w:rsidRDefault="00B602D3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02D3" w:rsidRDefault="00B602D3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2B13" w:rsidRDefault="00CD2B13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2B13" w:rsidRDefault="00CD2B13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2B13" w:rsidRDefault="00CD2B13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2B13" w:rsidRDefault="00CD2B13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76C" w:rsidRDefault="0002176C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76C" w:rsidRDefault="0002176C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76C" w:rsidRDefault="0002176C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76C" w:rsidRDefault="0002176C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76C" w:rsidRDefault="0002176C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76C" w:rsidRDefault="0002176C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76C" w:rsidRDefault="0002176C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76C" w:rsidRDefault="0002176C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76C" w:rsidRDefault="0002176C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76C" w:rsidRDefault="0002176C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76C" w:rsidRDefault="0002176C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76C" w:rsidRDefault="0002176C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76C" w:rsidRDefault="0002176C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76C" w:rsidRDefault="0002176C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76C" w:rsidRDefault="0002176C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76C" w:rsidRDefault="0002176C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76C" w:rsidRDefault="0002176C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76C" w:rsidRDefault="0002176C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76C" w:rsidRPr="00F97E7D" w:rsidRDefault="0002176C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7E7D" w:rsidRPr="00F97E7D" w:rsidRDefault="00F97E7D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19C" w:rsidRPr="00A56694" w:rsidRDefault="005E119C" w:rsidP="005E11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56694">
        <w:rPr>
          <w:rFonts w:ascii="Times New Roman" w:hAnsi="Times New Roman" w:cs="Times New Roman"/>
          <w:sz w:val="24"/>
          <w:szCs w:val="24"/>
        </w:rPr>
        <w:t>Отчет рассмотрен</w:t>
      </w:r>
    </w:p>
    <w:p w:rsidR="005E119C" w:rsidRPr="00A56694" w:rsidRDefault="005E119C" w:rsidP="005E11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56694">
        <w:rPr>
          <w:rFonts w:ascii="Times New Roman" w:hAnsi="Times New Roman" w:cs="Times New Roman"/>
          <w:sz w:val="24"/>
          <w:szCs w:val="24"/>
        </w:rPr>
        <w:t xml:space="preserve"> на заседании педагогического сов</w:t>
      </w:r>
      <w:r w:rsidR="00612BE8">
        <w:rPr>
          <w:rFonts w:ascii="Times New Roman" w:hAnsi="Times New Roman" w:cs="Times New Roman"/>
          <w:sz w:val="24"/>
          <w:szCs w:val="24"/>
        </w:rPr>
        <w:t>ета  протокол № 5  от 11</w:t>
      </w:r>
      <w:r w:rsidR="00B602D3">
        <w:rPr>
          <w:rFonts w:ascii="Times New Roman" w:hAnsi="Times New Roman" w:cs="Times New Roman"/>
          <w:sz w:val="24"/>
          <w:szCs w:val="24"/>
        </w:rPr>
        <w:t>.04.2023</w:t>
      </w:r>
      <w:r w:rsidRPr="00A56694">
        <w:rPr>
          <w:rFonts w:ascii="Times New Roman" w:hAnsi="Times New Roman" w:cs="Times New Roman"/>
          <w:sz w:val="24"/>
          <w:szCs w:val="24"/>
        </w:rPr>
        <w:t>г</w:t>
      </w:r>
    </w:p>
    <w:p w:rsidR="005E119C" w:rsidRPr="00A56694" w:rsidRDefault="005E119C" w:rsidP="005E11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56694">
        <w:rPr>
          <w:rFonts w:ascii="Times New Roman" w:hAnsi="Times New Roman" w:cs="Times New Roman"/>
          <w:sz w:val="24"/>
          <w:szCs w:val="24"/>
        </w:rPr>
        <w:t>Муниципального бюджетного  общеобразовательного учреждения</w:t>
      </w:r>
    </w:p>
    <w:p w:rsidR="005E119C" w:rsidRDefault="005E119C" w:rsidP="005E11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56694">
        <w:rPr>
          <w:rFonts w:ascii="Times New Roman" w:hAnsi="Times New Roman" w:cs="Times New Roman"/>
          <w:sz w:val="24"/>
          <w:szCs w:val="24"/>
        </w:rPr>
        <w:t>«Начальная  школа – детский сад № 14»</w:t>
      </w:r>
    </w:p>
    <w:p w:rsidR="00612BE8" w:rsidRPr="00A56694" w:rsidRDefault="00612BE8" w:rsidP="005E11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19C" w:rsidRPr="00A56694" w:rsidRDefault="005E119C" w:rsidP="005E11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5669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A56694">
        <w:rPr>
          <w:rFonts w:ascii="Times New Roman" w:hAnsi="Times New Roman" w:cs="Times New Roman"/>
          <w:sz w:val="24"/>
          <w:szCs w:val="24"/>
        </w:rPr>
        <w:t>комисси</w:t>
      </w:r>
      <w:r w:rsidR="00B81C20">
        <w:rPr>
          <w:rFonts w:ascii="Times New Roman" w:hAnsi="Times New Roman" w:cs="Times New Roman"/>
          <w:sz w:val="24"/>
          <w:szCs w:val="24"/>
        </w:rPr>
        <w:t>и</w:t>
      </w:r>
      <w:r w:rsidRPr="00A56694">
        <w:rPr>
          <w:rFonts w:ascii="Times New Roman" w:hAnsi="Times New Roman" w:cs="Times New Roman"/>
          <w:sz w:val="24"/>
          <w:szCs w:val="24"/>
        </w:rPr>
        <w:t>_____________Максимычева</w:t>
      </w:r>
      <w:proofErr w:type="spellEnd"/>
      <w:r w:rsidRPr="00A56694">
        <w:rPr>
          <w:rFonts w:ascii="Times New Roman" w:hAnsi="Times New Roman" w:cs="Times New Roman"/>
          <w:sz w:val="24"/>
          <w:szCs w:val="24"/>
        </w:rPr>
        <w:t xml:space="preserve">  Т.А.</w:t>
      </w:r>
    </w:p>
    <w:p w:rsidR="005E119C" w:rsidRPr="00A56694" w:rsidRDefault="005E119C" w:rsidP="005E11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56694">
        <w:rPr>
          <w:rFonts w:ascii="Times New Roman" w:hAnsi="Times New Roman" w:cs="Times New Roman"/>
          <w:sz w:val="24"/>
          <w:szCs w:val="24"/>
        </w:rPr>
        <w:t>Члены комиссии__________________</w:t>
      </w:r>
      <w:r w:rsidR="003467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46780">
        <w:rPr>
          <w:rFonts w:ascii="Times New Roman" w:hAnsi="Times New Roman" w:cs="Times New Roman"/>
          <w:sz w:val="24"/>
          <w:szCs w:val="24"/>
        </w:rPr>
        <w:t>Тупчий</w:t>
      </w:r>
      <w:proofErr w:type="spellEnd"/>
      <w:r w:rsidR="00346780">
        <w:rPr>
          <w:rFonts w:ascii="Times New Roman" w:hAnsi="Times New Roman" w:cs="Times New Roman"/>
          <w:sz w:val="24"/>
          <w:szCs w:val="24"/>
        </w:rPr>
        <w:t xml:space="preserve"> Е.Г</w:t>
      </w:r>
    </w:p>
    <w:p w:rsidR="005E119C" w:rsidRPr="00A56694" w:rsidRDefault="005E119C" w:rsidP="005E11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56694">
        <w:rPr>
          <w:rFonts w:ascii="Times New Roman" w:hAnsi="Times New Roman" w:cs="Times New Roman"/>
          <w:sz w:val="24"/>
          <w:szCs w:val="24"/>
        </w:rPr>
        <w:t xml:space="preserve">                             _</w:t>
      </w:r>
      <w:r w:rsidR="00346780">
        <w:rPr>
          <w:rFonts w:ascii="Times New Roman" w:hAnsi="Times New Roman" w:cs="Times New Roman"/>
          <w:sz w:val="24"/>
          <w:szCs w:val="24"/>
        </w:rPr>
        <w:t xml:space="preserve">_________________  </w:t>
      </w:r>
      <w:proofErr w:type="spellStart"/>
      <w:r w:rsidR="00346780">
        <w:rPr>
          <w:rFonts w:ascii="Times New Roman" w:hAnsi="Times New Roman" w:cs="Times New Roman"/>
          <w:sz w:val="24"/>
          <w:szCs w:val="24"/>
        </w:rPr>
        <w:t>Шеметова</w:t>
      </w:r>
      <w:proofErr w:type="spellEnd"/>
      <w:r w:rsidR="00346780">
        <w:rPr>
          <w:rFonts w:ascii="Times New Roman" w:hAnsi="Times New Roman" w:cs="Times New Roman"/>
          <w:sz w:val="24"/>
          <w:szCs w:val="24"/>
        </w:rPr>
        <w:t xml:space="preserve"> М.В</w:t>
      </w:r>
    </w:p>
    <w:p w:rsidR="00F97E7D" w:rsidRPr="00F97E7D" w:rsidRDefault="00F97E7D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7E7D" w:rsidRPr="00F97E7D" w:rsidRDefault="00F97E7D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7E7D" w:rsidRPr="00F97E7D" w:rsidRDefault="00F97E7D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7E7D" w:rsidRPr="00F97E7D" w:rsidRDefault="00F97E7D" w:rsidP="00F97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8D7" w:rsidRPr="00F97E7D" w:rsidRDefault="000628D7" w:rsidP="00F97E7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385C" w:rsidRPr="00F97E7D" w:rsidRDefault="0073385C" w:rsidP="00F97E7D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3385C" w:rsidRPr="00F97E7D" w:rsidRDefault="0073385C" w:rsidP="00F97E7D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3385C" w:rsidRPr="00F97E7D" w:rsidRDefault="0073385C" w:rsidP="00F97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0367C" w:rsidRPr="00F97E7D" w:rsidRDefault="00F458E2" w:rsidP="00F97E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97E7D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</w:p>
    <w:sectPr w:rsidR="0000367C" w:rsidRPr="00F97E7D" w:rsidSect="00765E91">
      <w:footerReference w:type="default" r:id="rId2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439" w:rsidRDefault="00C86439" w:rsidP="00B17505">
      <w:pPr>
        <w:pStyle w:val="a3"/>
      </w:pPr>
      <w:r>
        <w:separator/>
      </w:r>
    </w:p>
  </w:endnote>
  <w:endnote w:type="continuationSeparator" w:id="1">
    <w:p w:rsidR="00C86439" w:rsidRDefault="00C86439" w:rsidP="00B17505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9876"/>
    </w:sdtPr>
    <w:sdtContent>
      <w:p w:rsidR="00033D11" w:rsidRDefault="00631179">
        <w:pPr>
          <w:pStyle w:val="af4"/>
          <w:jc w:val="right"/>
        </w:pPr>
        <w:fldSimple w:instr=" PAGE   \* MERGEFORMAT ">
          <w:r w:rsidR="005379CC">
            <w:rPr>
              <w:noProof/>
            </w:rPr>
            <w:t>32</w:t>
          </w:r>
        </w:fldSimple>
      </w:p>
    </w:sdtContent>
  </w:sdt>
  <w:p w:rsidR="00033D11" w:rsidRDefault="00033D11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439" w:rsidRDefault="00C86439" w:rsidP="00B17505">
      <w:pPr>
        <w:pStyle w:val="a3"/>
      </w:pPr>
      <w:r>
        <w:separator/>
      </w:r>
    </w:p>
  </w:footnote>
  <w:footnote w:type="continuationSeparator" w:id="1">
    <w:p w:rsidR="00C86439" w:rsidRDefault="00C86439" w:rsidP="00B17505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0C8D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5E4D96"/>
    <w:multiLevelType w:val="multilevel"/>
    <w:tmpl w:val="8688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C540B"/>
    <w:multiLevelType w:val="multilevel"/>
    <w:tmpl w:val="C3DA2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16B7843"/>
    <w:multiLevelType w:val="multilevel"/>
    <w:tmpl w:val="0F6E6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32B160A"/>
    <w:multiLevelType w:val="multilevel"/>
    <w:tmpl w:val="556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205C1"/>
    <w:multiLevelType w:val="hybridMultilevel"/>
    <w:tmpl w:val="E66EB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7728A"/>
    <w:multiLevelType w:val="hybridMultilevel"/>
    <w:tmpl w:val="E65E3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F51CB"/>
    <w:multiLevelType w:val="hybridMultilevel"/>
    <w:tmpl w:val="1F844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B7670"/>
    <w:multiLevelType w:val="multilevel"/>
    <w:tmpl w:val="DF40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6D7867"/>
    <w:multiLevelType w:val="hybridMultilevel"/>
    <w:tmpl w:val="C4965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04596"/>
    <w:multiLevelType w:val="multilevel"/>
    <w:tmpl w:val="BCC2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D56268"/>
    <w:multiLevelType w:val="hybridMultilevel"/>
    <w:tmpl w:val="DB70E5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A7F47"/>
    <w:multiLevelType w:val="hybridMultilevel"/>
    <w:tmpl w:val="3CEEC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710F0"/>
    <w:multiLevelType w:val="hybridMultilevel"/>
    <w:tmpl w:val="1542C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03B4C"/>
    <w:multiLevelType w:val="multilevel"/>
    <w:tmpl w:val="1B60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8973A9"/>
    <w:multiLevelType w:val="hybridMultilevel"/>
    <w:tmpl w:val="B6F2FD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38DA3C2E"/>
    <w:multiLevelType w:val="multilevel"/>
    <w:tmpl w:val="F1EEC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3A8F3E00"/>
    <w:multiLevelType w:val="hybridMultilevel"/>
    <w:tmpl w:val="70B43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628A2"/>
    <w:multiLevelType w:val="hybridMultilevel"/>
    <w:tmpl w:val="221AA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003ABD"/>
    <w:multiLevelType w:val="hybridMultilevel"/>
    <w:tmpl w:val="5D4A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15E12"/>
    <w:multiLevelType w:val="hybridMultilevel"/>
    <w:tmpl w:val="34A4FB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590891"/>
    <w:multiLevelType w:val="hybridMultilevel"/>
    <w:tmpl w:val="BD90C6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96010"/>
    <w:multiLevelType w:val="hybridMultilevel"/>
    <w:tmpl w:val="FCF00A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617E2"/>
    <w:multiLevelType w:val="multilevel"/>
    <w:tmpl w:val="CC7C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0043FE"/>
    <w:multiLevelType w:val="hybridMultilevel"/>
    <w:tmpl w:val="31C81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71758"/>
    <w:multiLevelType w:val="hybridMultilevel"/>
    <w:tmpl w:val="68842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481B18"/>
    <w:multiLevelType w:val="multilevel"/>
    <w:tmpl w:val="097C15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DD06DDF"/>
    <w:multiLevelType w:val="hybridMultilevel"/>
    <w:tmpl w:val="BEF087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F44271B"/>
    <w:multiLevelType w:val="hybridMultilevel"/>
    <w:tmpl w:val="DF101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01796E"/>
    <w:multiLevelType w:val="multilevel"/>
    <w:tmpl w:val="7890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555989"/>
    <w:multiLevelType w:val="hybridMultilevel"/>
    <w:tmpl w:val="293E7604"/>
    <w:lvl w:ilvl="0" w:tplc="0BF64A28">
      <w:start w:val="1"/>
      <w:numFmt w:val="decimal"/>
      <w:lvlText w:val="%1."/>
      <w:lvlJc w:val="left"/>
      <w:pPr>
        <w:ind w:left="148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2E9F74">
      <w:numFmt w:val="bullet"/>
      <w:lvlText w:val="•"/>
      <w:lvlJc w:val="left"/>
      <w:pPr>
        <w:ind w:left="2398" w:hanging="283"/>
      </w:pPr>
      <w:rPr>
        <w:rFonts w:hint="default"/>
        <w:lang w:val="ru-RU" w:eastAsia="en-US" w:bidi="ar-SA"/>
      </w:rPr>
    </w:lvl>
    <w:lvl w:ilvl="2" w:tplc="AD3A0800">
      <w:numFmt w:val="bullet"/>
      <w:lvlText w:val="•"/>
      <w:lvlJc w:val="left"/>
      <w:pPr>
        <w:ind w:left="3316" w:hanging="283"/>
      </w:pPr>
      <w:rPr>
        <w:rFonts w:hint="default"/>
        <w:lang w:val="ru-RU" w:eastAsia="en-US" w:bidi="ar-SA"/>
      </w:rPr>
    </w:lvl>
    <w:lvl w:ilvl="3" w:tplc="3CF4CBBA">
      <w:numFmt w:val="bullet"/>
      <w:lvlText w:val="•"/>
      <w:lvlJc w:val="left"/>
      <w:pPr>
        <w:ind w:left="4235" w:hanging="283"/>
      </w:pPr>
      <w:rPr>
        <w:rFonts w:hint="default"/>
        <w:lang w:val="ru-RU" w:eastAsia="en-US" w:bidi="ar-SA"/>
      </w:rPr>
    </w:lvl>
    <w:lvl w:ilvl="4" w:tplc="2B02529A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  <w:lvl w:ilvl="5" w:tplc="63F04EA0">
      <w:numFmt w:val="bullet"/>
      <w:lvlText w:val="•"/>
      <w:lvlJc w:val="left"/>
      <w:pPr>
        <w:ind w:left="6072" w:hanging="283"/>
      </w:pPr>
      <w:rPr>
        <w:rFonts w:hint="default"/>
        <w:lang w:val="ru-RU" w:eastAsia="en-US" w:bidi="ar-SA"/>
      </w:rPr>
    </w:lvl>
    <w:lvl w:ilvl="6" w:tplc="C9EA8936">
      <w:numFmt w:val="bullet"/>
      <w:lvlText w:val="•"/>
      <w:lvlJc w:val="left"/>
      <w:pPr>
        <w:ind w:left="6990" w:hanging="283"/>
      </w:pPr>
      <w:rPr>
        <w:rFonts w:hint="default"/>
        <w:lang w:val="ru-RU" w:eastAsia="en-US" w:bidi="ar-SA"/>
      </w:rPr>
    </w:lvl>
    <w:lvl w:ilvl="7" w:tplc="6FEAF0F2">
      <w:numFmt w:val="bullet"/>
      <w:lvlText w:val="•"/>
      <w:lvlJc w:val="left"/>
      <w:pPr>
        <w:ind w:left="7908" w:hanging="283"/>
      </w:pPr>
      <w:rPr>
        <w:rFonts w:hint="default"/>
        <w:lang w:val="ru-RU" w:eastAsia="en-US" w:bidi="ar-SA"/>
      </w:rPr>
    </w:lvl>
    <w:lvl w:ilvl="8" w:tplc="F796F60C">
      <w:numFmt w:val="bullet"/>
      <w:lvlText w:val="•"/>
      <w:lvlJc w:val="left"/>
      <w:pPr>
        <w:ind w:left="8827" w:hanging="283"/>
      </w:pPr>
      <w:rPr>
        <w:rFonts w:hint="default"/>
        <w:lang w:val="ru-RU" w:eastAsia="en-US" w:bidi="ar-SA"/>
      </w:rPr>
    </w:lvl>
  </w:abstractNum>
  <w:abstractNum w:abstractNumId="32">
    <w:nsid w:val="5EDC5880"/>
    <w:multiLevelType w:val="multilevel"/>
    <w:tmpl w:val="C4AC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1F66E0"/>
    <w:multiLevelType w:val="multilevel"/>
    <w:tmpl w:val="BE52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060950"/>
    <w:multiLevelType w:val="hybridMultilevel"/>
    <w:tmpl w:val="E568623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717AD5"/>
    <w:multiLevelType w:val="hybridMultilevel"/>
    <w:tmpl w:val="05AAB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730026F2"/>
    <w:multiLevelType w:val="hybridMultilevel"/>
    <w:tmpl w:val="8EC6A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5C4C59"/>
    <w:multiLevelType w:val="hybridMultilevel"/>
    <w:tmpl w:val="888CF2AC"/>
    <w:lvl w:ilvl="0" w:tplc="9E629E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BB3C2F"/>
    <w:multiLevelType w:val="multilevel"/>
    <w:tmpl w:val="1FEAB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>
    <w:nsid w:val="7C121A48"/>
    <w:multiLevelType w:val="multilevel"/>
    <w:tmpl w:val="DDB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B31937"/>
    <w:multiLevelType w:val="hybridMultilevel"/>
    <w:tmpl w:val="08D2B5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9"/>
  </w:num>
  <w:num w:numId="4">
    <w:abstractNumId w:val="4"/>
  </w:num>
  <w:num w:numId="5">
    <w:abstractNumId w:val="41"/>
  </w:num>
  <w:num w:numId="6">
    <w:abstractNumId w:val="33"/>
  </w:num>
  <w:num w:numId="7">
    <w:abstractNumId w:val="24"/>
  </w:num>
  <w:num w:numId="8">
    <w:abstractNumId w:val="11"/>
  </w:num>
  <w:num w:numId="9">
    <w:abstractNumId w:val="7"/>
  </w:num>
  <w:num w:numId="10">
    <w:abstractNumId w:val="17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36"/>
  </w:num>
  <w:num w:numId="14">
    <w:abstractNumId w:val="5"/>
  </w:num>
  <w:num w:numId="15">
    <w:abstractNumId w:val="20"/>
  </w:num>
  <w:num w:numId="16">
    <w:abstractNumId w:val="42"/>
  </w:num>
  <w:num w:numId="17">
    <w:abstractNumId w:val="14"/>
  </w:num>
  <w:num w:numId="18">
    <w:abstractNumId w:val="23"/>
  </w:num>
  <w:num w:numId="19">
    <w:abstractNumId w:val="21"/>
  </w:num>
  <w:num w:numId="20">
    <w:abstractNumId w:val="22"/>
  </w:num>
  <w:num w:numId="21">
    <w:abstractNumId w:val="38"/>
  </w:num>
  <w:num w:numId="22">
    <w:abstractNumId w:val="6"/>
  </w:num>
  <w:num w:numId="23">
    <w:abstractNumId w:val="16"/>
  </w:num>
  <w:num w:numId="24">
    <w:abstractNumId w:val="19"/>
  </w:num>
  <w:num w:numId="25">
    <w:abstractNumId w:val="13"/>
  </w:num>
  <w:num w:numId="26">
    <w:abstractNumId w:val="34"/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12"/>
  </w:num>
  <w:num w:numId="31">
    <w:abstractNumId w:val="27"/>
  </w:num>
  <w:num w:numId="32">
    <w:abstractNumId w:val="2"/>
  </w:num>
  <w:num w:numId="33">
    <w:abstractNumId w:val="3"/>
  </w:num>
  <w:num w:numId="34">
    <w:abstractNumId w:val="39"/>
  </w:num>
  <w:num w:numId="35">
    <w:abstractNumId w:val="40"/>
  </w:num>
  <w:num w:numId="36">
    <w:abstractNumId w:val="18"/>
  </w:num>
  <w:num w:numId="37">
    <w:abstractNumId w:val="10"/>
  </w:num>
  <w:num w:numId="38">
    <w:abstractNumId w:val="31"/>
  </w:num>
  <w:num w:numId="39">
    <w:abstractNumId w:val="26"/>
  </w:num>
  <w:num w:numId="40">
    <w:abstractNumId w:val="0"/>
    <w:lvlOverride w:ilvl="0">
      <w:lvl w:ilvl="0">
        <w:numFmt w:val="bullet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1">
    <w:abstractNumId w:val="8"/>
  </w:num>
  <w:num w:numId="42">
    <w:abstractNumId w:val="28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1823"/>
    <w:rsid w:val="0000367C"/>
    <w:rsid w:val="00010EB4"/>
    <w:rsid w:val="00010FF5"/>
    <w:rsid w:val="0002176C"/>
    <w:rsid w:val="00031517"/>
    <w:rsid w:val="00033D11"/>
    <w:rsid w:val="0003582C"/>
    <w:rsid w:val="000425BC"/>
    <w:rsid w:val="0005216A"/>
    <w:rsid w:val="0005715E"/>
    <w:rsid w:val="000628D7"/>
    <w:rsid w:val="0006569C"/>
    <w:rsid w:val="000875AD"/>
    <w:rsid w:val="000B2D3A"/>
    <w:rsid w:val="000B61AB"/>
    <w:rsid w:val="000D359A"/>
    <w:rsid w:val="000D594B"/>
    <w:rsid w:val="000F431A"/>
    <w:rsid w:val="000F6FA7"/>
    <w:rsid w:val="001023A2"/>
    <w:rsid w:val="00110293"/>
    <w:rsid w:val="0011502E"/>
    <w:rsid w:val="00130147"/>
    <w:rsid w:val="001315B8"/>
    <w:rsid w:val="00146979"/>
    <w:rsid w:val="00177D86"/>
    <w:rsid w:val="00190B80"/>
    <w:rsid w:val="001A2F53"/>
    <w:rsid w:val="001A405A"/>
    <w:rsid w:val="001B6153"/>
    <w:rsid w:val="001C217C"/>
    <w:rsid w:val="001C36A5"/>
    <w:rsid w:val="001C58F6"/>
    <w:rsid w:val="001F2C01"/>
    <w:rsid w:val="00224CD2"/>
    <w:rsid w:val="00254F7E"/>
    <w:rsid w:val="002655FE"/>
    <w:rsid w:val="00266FE4"/>
    <w:rsid w:val="00276B5D"/>
    <w:rsid w:val="002837A0"/>
    <w:rsid w:val="002A1DB1"/>
    <w:rsid w:val="002E2881"/>
    <w:rsid w:val="002E2BE1"/>
    <w:rsid w:val="002E3BCD"/>
    <w:rsid w:val="002E5089"/>
    <w:rsid w:val="002F11EB"/>
    <w:rsid w:val="002F59A5"/>
    <w:rsid w:val="00307770"/>
    <w:rsid w:val="0032621D"/>
    <w:rsid w:val="0033311B"/>
    <w:rsid w:val="00337CCA"/>
    <w:rsid w:val="003417BB"/>
    <w:rsid w:val="00341ED5"/>
    <w:rsid w:val="00346780"/>
    <w:rsid w:val="00347649"/>
    <w:rsid w:val="003578F9"/>
    <w:rsid w:val="003626F1"/>
    <w:rsid w:val="00365ED5"/>
    <w:rsid w:val="00372ED6"/>
    <w:rsid w:val="00375B99"/>
    <w:rsid w:val="003B37EE"/>
    <w:rsid w:val="003B4451"/>
    <w:rsid w:val="003C12DF"/>
    <w:rsid w:val="003C29AA"/>
    <w:rsid w:val="003C5B71"/>
    <w:rsid w:val="003C70C1"/>
    <w:rsid w:val="003D51DE"/>
    <w:rsid w:val="003D7AD9"/>
    <w:rsid w:val="003E64F0"/>
    <w:rsid w:val="003E799C"/>
    <w:rsid w:val="00405FA6"/>
    <w:rsid w:val="0043587F"/>
    <w:rsid w:val="004379C9"/>
    <w:rsid w:val="00447831"/>
    <w:rsid w:val="004712B5"/>
    <w:rsid w:val="00487F00"/>
    <w:rsid w:val="0049298C"/>
    <w:rsid w:val="004A6D45"/>
    <w:rsid w:val="004B2EE3"/>
    <w:rsid w:val="004B42B9"/>
    <w:rsid w:val="004B4BC7"/>
    <w:rsid w:val="004C5513"/>
    <w:rsid w:val="004D339B"/>
    <w:rsid w:val="004D35B1"/>
    <w:rsid w:val="004F7538"/>
    <w:rsid w:val="00503386"/>
    <w:rsid w:val="00506BBE"/>
    <w:rsid w:val="005113CA"/>
    <w:rsid w:val="00512640"/>
    <w:rsid w:val="005252EF"/>
    <w:rsid w:val="0052592A"/>
    <w:rsid w:val="0053740D"/>
    <w:rsid w:val="005379CC"/>
    <w:rsid w:val="005436C0"/>
    <w:rsid w:val="005438B1"/>
    <w:rsid w:val="00556796"/>
    <w:rsid w:val="00557404"/>
    <w:rsid w:val="0056635E"/>
    <w:rsid w:val="00566C0E"/>
    <w:rsid w:val="00577B37"/>
    <w:rsid w:val="00595B41"/>
    <w:rsid w:val="005C2BBA"/>
    <w:rsid w:val="005D0E3A"/>
    <w:rsid w:val="005E119C"/>
    <w:rsid w:val="005E7BC4"/>
    <w:rsid w:val="005F6A6A"/>
    <w:rsid w:val="00611929"/>
    <w:rsid w:val="00612BE8"/>
    <w:rsid w:val="006135B5"/>
    <w:rsid w:val="00631179"/>
    <w:rsid w:val="006940D9"/>
    <w:rsid w:val="006A6C65"/>
    <w:rsid w:val="006B3908"/>
    <w:rsid w:val="006C54F0"/>
    <w:rsid w:val="006E148A"/>
    <w:rsid w:val="006E2E3A"/>
    <w:rsid w:val="00700D4B"/>
    <w:rsid w:val="00702CBB"/>
    <w:rsid w:val="00712550"/>
    <w:rsid w:val="00732266"/>
    <w:rsid w:val="0073349D"/>
    <w:rsid w:val="0073385C"/>
    <w:rsid w:val="00735658"/>
    <w:rsid w:val="00761070"/>
    <w:rsid w:val="00765E91"/>
    <w:rsid w:val="00767002"/>
    <w:rsid w:val="00786B27"/>
    <w:rsid w:val="007A3DA4"/>
    <w:rsid w:val="007A6C8F"/>
    <w:rsid w:val="007B2875"/>
    <w:rsid w:val="007B343C"/>
    <w:rsid w:val="007B34A6"/>
    <w:rsid w:val="007B61CD"/>
    <w:rsid w:val="007D75A9"/>
    <w:rsid w:val="008049B7"/>
    <w:rsid w:val="00815790"/>
    <w:rsid w:val="00851E6D"/>
    <w:rsid w:val="00873884"/>
    <w:rsid w:val="00882F9F"/>
    <w:rsid w:val="00885723"/>
    <w:rsid w:val="00887C34"/>
    <w:rsid w:val="00890A18"/>
    <w:rsid w:val="00895E77"/>
    <w:rsid w:val="008969B3"/>
    <w:rsid w:val="008C7FFA"/>
    <w:rsid w:val="008D74FF"/>
    <w:rsid w:val="008E1C73"/>
    <w:rsid w:val="008E2D92"/>
    <w:rsid w:val="008E5B0F"/>
    <w:rsid w:val="009112B2"/>
    <w:rsid w:val="00911D15"/>
    <w:rsid w:val="0091367E"/>
    <w:rsid w:val="009452B2"/>
    <w:rsid w:val="00951D5F"/>
    <w:rsid w:val="00960576"/>
    <w:rsid w:val="009649BC"/>
    <w:rsid w:val="00967D08"/>
    <w:rsid w:val="00970996"/>
    <w:rsid w:val="00975736"/>
    <w:rsid w:val="009843D6"/>
    <w:rsid w:val="009A1823"/>
    <w:rsid w:val="009B78D8"/>
    <w:rsid w:val="009D210C"/>
    <w:rsid w:val="009F742E"/>
    <w:rsid w:val="00A07DE5"/>
    <w:rsid w:val="00A14203"/>
    <w:rsid w:val="00A462E0"/>
    <w:rsid w:val="00A56E9D"/>
    <w:rsid w:val="00A644DD"/>
    <w:rsid w:val="00A65BCF"/>
    <w:rsid w:val="00A7063C"/>
    <w:rsid w:val="00A928EF"/>
    <w:rsid w:val="00A94E0E"/>
    <w:rsid w:val="00AA1A71"/>
    <w:rsid w:val="00AA48ED"/>
    <w:rsid w:val="00AA6384"/>
    <w:rsid w:val="00AB286C"/>
    <w:rsid w:val="00AB7117"/>
    <w:rsid w:val="00AB7FD1"/>
    <w:rsid w:val="00AC4D5E"/>
    <w:rsid w:val="00AD2850"/>
    <w:rsid w:val="00AE3F37"/>
    <w:rsid w:val="00B17505"/>
    <w:rsid w:val="00B30832"/>
    <w:rsid w:val="00B36BCE"/>
    <w:rsid w:val="00B602D3"/>
    <w:rsid w:val="00B737D5"/>
    <w:rsid w:val="00B763C9"/>
    <w:rsid w:val="00B80EC8"/>
    <w:rsid w:val="00B81C20"/>
    <w:rsid w:val="00B9389E"/>
    <w:rsid w:val="00BA04F0"/>
    <w:rsid w:val="00BA4071"/>
    <w:rsid w:val="00BA5D64"/>
    <w:rsid w:val="00BC158D"/>
    <w:rsid w:val="00BD5F0A"/>
    <w:rsid w:val="00BD746B"/>
    <w:rsid w:val="00BF20BF"/>
    <w:rsid w:val="00BF22F1"/>
    <w:rsid w:val="00BF34EE"/>
    <w:rsid w:val="00C0542C"/>
    <w:rsid w:val="00C0692D"/>
    <w:rsid w:val="00C37C61"/>
    <w:rsid w:val="00C86439"/>
    <w:rsid w:val="00C952AB"/>
    <w:rsid w:val="00CB5080"/>
    <w:rsid w:val="00CB70DD"/>
    <w:rsid w:val="00CD1122"/>
    <w:rsid w:val="00CD2B13"/>
    <w:rsid w:val="00CE03F5"/>
    <w:rsid w:val="00CE5EC4"/>
    <w:rsid w:val="00CE78D6"/>
    <w:rsid w:val="00D0400E"/>
    <w:rsid w:val="00D16645"/>
    <w:rsid w:val="00D22E8F"/>
    <w:rsid w:val="00D25F14"/>
    <w:rsid w:val="00D3079A"/>
    <w:rsid w:val="00D3269B"/>
    <w:rsid w:val="00D479EF"/>
    <w:rsid w:val="00D52317"/>
    <w:rsid w:val="00D64F34"/>
    <w:rsid w:val="00D70017"/>
    <w:rsid w:val="00D71F44"/>
    <w:rsid w:val="00D73238"/>
    <w:rsid w:val="00D77E09"/>
    <w:rsid w:val="00D832D0"/>
    <w:rsid w:val="00DA5B84"/>
    <w:rsid w:val="00DC569E"/>
    <w:rsid w:val="00DD4526"/>
    <w:rsid w:val="00E0398C"/>
    <w:rsid w:val="00E163E3"/>
    <w:rsid w:val="00E253D0"/>
    <w:rsid w:val="00E3509F"/>
    <w:rsid w:val="00E35B22"/>
    <w:rsid w:val="00E45313"/>
    <w:rsid w:val="00E60DC6"/>
    <w:rsid w:val="00E8189D"/>
    <w:rsid w:val="00EC0768"/>
    <w:rsid w:val="00EC5BCC"/>
    <w:rsid w:val="00EC7B02"/>
    <w:rsid w:val="00EE4F2A"/>
    <w:rsid w:val="00EF2BBF"/>
    <w:rsid w:val="00F021E8"/>
    <w:rsid w:val="00F25CA1"/>
    <w:rsid w:val="00F329D0"/>
    <w:rsid w:val="00F35C5C"/>
    <w:rsid w:val="00F458E2"/>
    <w:rsid w:val="00F465BF"/>
    <w:rsid w:val="00F477DA"/>
    <w:rsid w:val="00F519E8"/>
    <w:rsid w:val="00F53769"/>
    <w:rsid w:val="00F648D7"/>
    <w:rsid w:val="00F66608"/>
    <w:rsid w:val="00F81D86"/>
    <w:rsid w:val="00F97840"/>
    <w:rsid w:val="00F97E7D"/>
    <w:rsid w:val="00FB6DDD"/>
    <w:rsid w:val="00FC380E"/>
    <w:rsid w:val="00FC7173"/>
    <w:rsid w:val="00FD1728"/>
    <w:rsid w:val="00FF0F09"/>
    <w:rsid w:val="00FF1BB4"/>
    <w:rsid w:val="00FF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1823"/>
    <w:pPr>
      <w:spacing w:after="0" w:line="240" w:lineRule="auto"/>
    </w:pPr>
  </w:style>
  <w:style w:type="table" w:styleId="a5">
    <w:name w:val="Table Grid"/>
    <w:basedOn w:val="a1"/>
    <w:uiPriority w:val="39"/>
    <w:rsid w:val="009A18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00367C"/>
  </w:style>
  <w:style w:type="paragraph" w:styleId="a6">
    <w:name w:val="List Paragraph"/>
    <w:basedOn w:val="a"/>
    <w:uiPriority w:val="34"/>
    <w:qFormat/>
    <w:rsid w:val="005438B1"/>
    <w:pPr>
      <w:ind w:left="720"/>
      <w:contextualSpacing/>
    </w:pPr>
  </w:style>
  <w:style w:type="paragraph" w:styleId="a7">
    <w:name w:val="Normal (Web)"/>
    <w:aliases w:val="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 Char Знак,Обычный (Web)1,Обычный (веб) Знак"/>
    <w:basedOn w:val="a"/>
    <w:link w:val="2"/>
    <w:rsid w:val="00FF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,Обычный (веб) Знак Знак Знак1,Обычный (Web)1 Знак"/>
    <w:link w:val="a7"/>
    <w:rsid w:val="00FF268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5B71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851E6D"/>
    <w:rPr>
      <w:b/>
      <w:bCs/>
    </w:rPr>
  </w:style>
  <w:style w:type="character" w:styleId="ab">
    <w:name w:val="Hyperlink"/>
    <w:basedOn w:val="a0"/>
    <w:uiPriority w:val="99"/>
    <w:semiHidden/>
    <w:unhideWhenUsed/>
    <w:rsid w:val="009D210C"/>
    <w:rPr>
      <w:color w:val="0000FF"/>
      <w:u w:val="single"/>
    </w:rPr>
  </w:style>
  <w:style w:type="paragraph" w:styleId="ac">
    <w:name w:val="Title"/>
    <w:basedOn w:val="a"/>
    <w:next w:val="a"/>
    <w:link w:val="ad"/>
    <w:uiPriority w:val="10"/>
    <w:qFormat/>
    <w:rsid w:val="00FC38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FC38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0628D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0">
    <w:name w:val="Абзац списка2"/>
    <w:basedOn w:val="a"/>
    <w:qFormat/>
    <w:rsid w:val="000628D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0628D7"/>
    <w:rPr>
      <w:rFonts w:cs="Times New Roman"/>
    </w:rPr>
  </w:style>
  <w:style w:type="character" w:customStyle="1" w:styleId="gogofoundword">
    <w:name w:val="gogofoundword"/>
    <w:basedOn w:val="a0"/>
    <w:rsid w:val="000628D7"/>
    <w:rPr>
      <w:rFonts w:cs="Times New Roman"/>
    </w:rPr>
  </w:style>
  <w:style w:type="paragraph" w:customStyle="1" w:styleId="ae">
    <w:name w:val="Основной"/>
    <w:basedOn w:val="a"/>
    <w:link w:val="af"/>
    <w:rsid w:val="000628D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">
    <w:name w:val="Основной Знак"/>
    <w:link w:val="ae"/>
    <w:rsid w:val="000628D7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Zag11">
    <w:name w:val="Zag_11"/>
    <w:rsid w:val="000628D7"/>
    <w:rPr>
      <w:color w:val="000000"/>
      <w:w w:val="100"/>
    </w:rPr>
  </w:style>
  <w:style w:type="paragraph" w:styleId="af0">
    <w:name w:val="Body Text"/>
    <w:basedOn w:val="a"/>
    <w:link w:val="af1"/>
    <w:uiPriority w:val="1"/>
    <w:qFormat/>
    <w:rsid w:val="0043587F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43587F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FORMATTEXT">
    <w:name w:val=".FORMATTEXT"/>
    <w:rsid w:val="00F97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B17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B17505"/>
  </w:style>
  <w:style w:type="paragraph" w:styleId="af4">
    <w:name w:val="footer"/>
    <w:basedOn w:val="a"/>
    <w:link w:val="af5"/>
    <w:uiPriority w:val="99"/>
    <w:unhideWhenUsed/>
    <w:rsid w:val="00B17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17505"/>
  </w:style>
  <w:style w:type="character" w:customStyle="1" w:styleId="s1">
    <w:name w:val="s1"/>
    <w:basedOn w:val="a0"/>
    <w:uiPriority w:val="99"/>
    <w:rsid w:val="00DC569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дошкольники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2020г</c:v>
                </c:pt>
                <c:pt idx="1">
                  <c:v>2021г</c:v>
                </c:pt>
                <c:pt idx="2">
                  <c:v>2022г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</c:v>
                </c:pt>
                <c:pt idx="1">
                  <c:v>49</c:v>
                </c:pt>
                <c:pt idx="2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школа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2020г</c:v>
                </c:pt>
                <c:pt idx="1">
                  <c:v>2021г</c:v>
                </c:pt>
                <c:pt idx="2">
                  <c:v>2022г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97</c:v>
                </c:pt>
                <c:pt idx="2">
                  <c:v>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2020г</c:v>
                </c:pt>
                <c:pt idx="1">
                  <c:v>2021г</c:v>
                </c:pt>
                <c:pt idx="2">
                  <c:v>2022г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75510528"/>
        <c:axId val="75512064"/>
      </c:barChart>
      <c:catAx>
        <c:axId val="75510528"/>
        <c:scaling>
          <c:orientation val="minMax"/>
        </c:scaling>
        <c:axPos val="b"/>
        <c:tickLblPos val="nextTo"/>
        <c:crossAx val="75512064"/>
        <c:crosses val="autoZero"/>
        <c:auto val="1"/>
        <c:lblAlgn val="ctr"/>
        <c:lblOffset val="100"/>
      </c:catAx>
      <c:valAx>
        <c:axId val="75512064"/>
        <c:scaling>
          <c:orientation val="minMax"/>
        </c:scaling>
        <c:axPos val="l"/>
        <c:majorGridlines/>
        <c:numFmt formatCode="General" sourceLinked="1"/>
        <c:tickLblPos val="nextTo"/>
        <c:crossAx val="75510528"/>
        <c:crosses val="autoZero"/>
        <c:crossBetween val="between"/>
      </c:valAx>
    </c:plotArea>
    <c:legend>
      <c:legendPos val="r"/>
      <c:legendEntry>
        <c:idx val="2"/>
        <c:delete val="1"/>
      </c:legendEntry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3758492047521917E-2"/>
          <c:y val="7.4030051231689833E-2"/>
          <c:w val="0.7865599792900585"/>
          <c:h val="0.6806261817648880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класс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класс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4 класс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54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 школе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100</c:v>
                </c:pt>
                <c:pt idx="1">
                  <c:v>56</c:v>
                </c:pt>
              </c:numCache>
            </c:numRef>
          </c:val>
        </c:ser>
        <c:axId val="38463744"/>
        <c:axId val="75513856"/>
      </c:barChart>
      <c:catAx>
        <c:axId val="38463744"/>
        <c:scaling>
          <c:orientation val="minMax"/>
        </c:scaling>
        <c:axPos val="b"/>
        <c:numFmt formatCode="General" sourceLinked="1"/>
        <c:tickLblPos val="nextTo"/>
        <c:crossAx val="75513856"/>
        <c:crosses val="autoZero"/>
        <c:auto val="1"/>
        <c:lblAlgn val="ctr"/>
        <c:lblOffset val="100"/>
      </c:catAx>
      <c:valAx>
        <c:axId val="75513856"/>
        <c:scaling>
          <c:orientation val="minMax"/>
        </c:scaling>
        <c:axPos val="l"/>
        <c:majorGridlines/>
        <c:numFmt formatCode="General" sourceLinked="1"/>
        <c:tickLblPos val="nextTo"/>
        <c:crossAx val="3846374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класс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</c:v>
                </c:pt>
                <c:pt idx="3">
                  <c:v>Окружающий мир</c:v>
                </c:pt>
                <c:pt idx="4">
                  <c:v>Английский язык</c:v>
                </c:pt>
                <c:pt idx="5">
                  <c:v>ИЗО</c:v>
                </c:pt>
                <c:pt idx="6">
                  <c:v>Технология</c:v>
                </c:pt>
                <c:pt idx="7">
                  <c:v>Физо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78</c:v>
                </c:pt>
                <c:pt idx="1">
                  <c:v>95</c:v>
                </c:pt>
                <c:pt idx="2">
                  <c:v>89</c:v>
                </c:pt>
                <c:pt idx="3">
                  <c:v>95</c:v>
                </c:pt>
                <c:pt idx="4">
                  <c:v>95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класс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</c:v>
                </c:pt>
                <c:pt idx="3">
                  <c:v>Окружающий мир</c:v>
                </c:pt>
                <c:pt idx="4">
                  <c:v>Английский язык</c:v>
                </c:pt>
                <c:pt idx="5">
                  <c:v>ИЗО</c:v>
                </c:pt>
                <c:pt idx="6">
                  <c:v>Технология</c:v>
                </c:pt>
                <c:pt idx="7">
                  <c:v>Физо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44</c:v>
                </c:pt>
                <c:pt idx="1">
                  <c:v>63</c:v>
                </c:pt>
                <c:pt idx="2">
                  <c:v>59</c:v>
                </c:pt>
                <c:pt idx="3">
                  <c:v>74</c:v>
                </c:pt>
                <c:pt idx="4">
                  <c:v>74</c:v>
                </c:pt>
                <c:pt idx="5">
                  <c:v>100</c:v>
                </c:pt>
                <c:pt idx="6">
                  <c:v>89</c:v>
                </c:pt>
                <c:pt idx="7">
                  <c:v>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класс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</c:v>
                </c:pt>
                <c:pt idx="3">
                  <c:v>Окружающий мир</c:v>
                </c:pt>
                <c:pt idx="4">
                  <c:v>Английский язык</c:v>
                </c:pt>
                <c:pt idx="5">
                  <c:v>ИЗО</c:v>
                </c:pt>
                <c:pt idx="6">
                  <c:v>Технология</c:v>
                </c:pt>
                <c:pt idx="7">
                  <c:v>Физо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66</c:v>
                </c:pt>
                <c:pt idx="1">
                  <c:v>70</c:v>
                </c:pt>
                <c:pt idx="2">
                  <c:v>75</c:v>
                </c:pt>
                <c:pt idx="3">
                  <c:v>83</c:v>
                </c:pt>
                <c:pt idx="4">
                  <c:v>62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 школе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</c:v>
                </c:pt>
                <c:pt idx="3">
                  <c:v>Окружающий мир</c:v>
                </c:pt>
                <c:pt idx="4">
                  <c:v>Английский язык</c:v>
                </c:pt>
                <c:pt idx="5">
                  <c:v>ИЗО</c:v>
                </c:pt>
                <c:pt idx="6">
                  <c:v>Технология</c:v>
                </c:pt>
                <c:pt idx="7">
                  <c:v>Физо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63</c:v>
                </c:pt>
                <c:pt idx="1">
                  <c:v>76</c:v>
                </c:pt>
                <c:pt idx="2">
                  <c:v>74</c:v>
                </c:pt>
                <c:pt idx="3">
                  <c:v>84</c:v>
                </c:pt>
                <c:pt idx="4">
                  <c:v>76</c:v>
                </c:pt>
                <c:pt idx="5">
                  <c:v>100</c:v>
                </c:pt>
                <c:pt idx="6">
                  <c:v>96</c:v>
                </c:pt>
                <c:pt idx="7">
                  <c:v>98</c:v>
                </c:pt>
              </c:numCache>
            </c:numRef>
          </c:val>
        </c:ser>
        <c:axId val="75913088"/>
        <c:axId val="75914624"/>
      </c:barChart>
      <c:catAx>
        <c:axId val="75913088"/>
        <c:scaling>
          <c:orientation val="minMax"/>
        </c:scaling>
        <c:axPos val="b"/>
        <c:tickLblPos val="nextTo"/>
        <c:crossAx val="75914624"/>
        <c:crosses val="autoZero"/>
        <c:auto val="1"/>
        <c:lblAlgn val="ctr"/>
        <c:lblOffset val="100"/>
      </c:catAx>
      <c:valAx>
        <c:axId val="75914624"/>
        <c:scaling>
          <c:orientation val="minMax"/>
        </c:scaling>
        <c:axPos val="l"/>
        <c:majorGridlines/>
        <c:numFmt formatCode="General" sourceLinked="1"/>
        <c:tickLblPos val="nextTo"/>
        <c:crossAx val="7591308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отличники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8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8.1717505519064065E-2"/>
          <c:y val="6.6983527511549804E-2"/>
          <c:w val="0.78641263106360348"/>
          <c:h val="0.658622106625821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56</c:v>
                </c:pt>
              </c:numCache>
            </c:numRef>
          </c:val>
        </c:ser>
        <c:shape val="cylinder"/>
        <c:axId val="84707968"/>
        <c:axId val="84717952"/>
        <c:axId val="0"/>
      </c:bar3DChart>
      <c:catAx>
        <c:axId val="84707968"/>
        <c:scaling>
          <c:orientation val="minMax"/>
        </c:scaling>
        <c:axPos val="b"/>
        <c:tickLblPos val="nextTo"/>
        <c:crossAx val="84717952"/>
        <c:crosses val="autoZero"/>
        <c:auto val="1"/>
        <c:lblAlgn val="ctr"/>
        <c:lblOffset val="100"/>
      </c:catAx>
      <c:valAx>
        <c:axId val="84717952"/>
        <c:scaling>
          <c:orientation val="minMax"/>
        </c:scaling>
        <c:axPos val="l"/>
        <c:majorGridlines/>
        <c:numFmt formatCode="General" sourceLinked="1"/>
        <c:tickLblPos val="nextTo"/>
        <c:crossAx val="8470796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Усп.%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Кач.%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92</c:v>
                </c:pt>
                <c:pt idx="1">
                  <c:v>95</c:v>
                </c:pt>
                <c:pt idx="2">
                  <c:v>83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85210240"/>
        <c:axId val="85211776"/>
      </c:barChart>
      <c:catAx>
        <c:axId val="85210240"/>
        <c:scaling>
          <c:orientation val="minMax"/>
        </c:scaling>
        <c:axPos val="b"/>
        <c:tickLblPos val="nextTo"/>
        <c:crossAx val="85211776"/>
        <c:crosses val="autoZero"/>
        <c:auto val="1"/>
        <c:lblAlgn val="ctr"/>
        <c:lblOffset val="100"/>
      </c:catAx>
      <c:valAx>
        <c:axId val="85211776"/>
        <c:scaling>
          <c:orientation val="minMax"/>
        </c:scaling>
        <c:axPos val="l"/>
        <c:majorGridlines/>
        <c:numFmt formatCode="General" sourceLinked="1"/>
        <c:tickLblPos val="nextTo"/>
        <c:crossAx val="852102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ДЮСШ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Кол-во учащихся</c:v>
                </c:pt>
                <c:pt idx="1">
                  <c:v>Дети из многодетных семей</c:v>
                </c:pt>
                <c:pt idx="2">
                  <c:v>Дети из семей находящихся в СОП</c:v>
                </c:pt>
                <c:pt idx="3">
                  <c:v>Дети состоящие  КДНиЗП</c:v>
                </c:pt>
                <c:pt idx="4">
                  <c:v>Дети ОВЗ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</c:v>
                </c:pt>
                <c:pt idx="1">
                  <c:v>18</c:v>
                </c:pt>
                <c:pt idx="2">
                  <c:v>4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ДДТ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Кол-во учащихся</c:v>
                </c:pt>
                <c:pt idx="1">
                  <c:v>Дети из многодетных семей</c:v>
                </c:pt>
                <c:pt idx="2">
                  <c:v>Дети из семей находящихся в СОП</c:v>
                </c:pt>
                <c:pt idx="3">
                  <c:v>Дети состоящие  КДНиЗП</c:v>
                </c:pt>
                <c:pt idx="4">
                  <c:v>Дети ОВЗ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21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ДК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Кол-во учащихся</c:v>
                </c:pt>
                <c:pt idx="1">
                  <c:v>Дети из многодетных семей</c:v>
                </c:pt>
                <c:pt idx="2">
                  <c:v>Дети из семей находящихся в СОП</c:v>
                </c:pt>
                <c:pt idx="3">
                  <c:v>Дети состоящие  КДНиЗП</c:v>
                </c:pt>
                <c:pt idx="4">
                  <c:v>Дети ОВЗ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15</c:v>
                </c:pt>
                <c:pt idx="1">
                  <c:v>5</c:v>
                </c:pt>
                <c:pt idx="2">
                  <c:v>4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ДШИ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Кол-во учащихся</c:v>
                </c:pt>
                <c:pt idx="1">
                  <c:v>Дети из многодетных семей</c:v>
                </c:pt>
                <c:pt idx="2">
                  <c:v>Дети из семей находящихся в СОП</c:v>
                </c:pt>
                <c:pt idx="3">
                  <c:v>Дети состоящие  КДНиЗП</c:v>
                </c:pt>
                <c:pt idx="4">
                  <c:v>Дети ОВЗ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ГОРА "Собрлинка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Кол-во учащихся</c:v>
                </c:pt>
                <c:pt idx="1">
                  <c:v>Дети из многодетных семей</c:v>
                </c:pt>
                <c:pt idx="2">
                  <c:v>Дети из семей находящихся в СОП</c:v>
                </c:pt>
                <c:pt idx="3">
                  <c:v>Дети состоящие  КДНиЗП</c:v>
                </c:pt>
                <c:pt idx="4">
                  <c:v>Дети ОВЗ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axId val="85288064"/>
        <c:axId val="85289600"/>
      </c:barChart>
      <c:catAx>
        <c:axId val="85288064"/>
        <c:scaling>
          <c:orientation val="minMax"/>
        </c:scaling>
        <c:axPos val="b"/>
        <c:tickLblPos val="nextTo"/>
        <c:crossAx val="85289600"/>
        <c:crosses val="autoZero"/>
        <c:auto val="1"/>
        <c:lblAlgn val="ctr"/>
        <c:lblOffset val="100"/>
      </c:catAx>
      <c:valAx>
        <c:axId val="85289600"/>
        <c:scaling>
          <c:orientation val="minMax"/>
        </c:scaling>
        <c:axPos val="l"/>
        <c:majorGridlines/>
        <c:numFmt formatCode="General" sourceLinked="1"/>
        <c:tickLblPos val="nextTo"/>
        <c:crossAx val="8528806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8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  <c:layout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2020г</c:v>
                </c:pt>
                <c:pt idx="1">
                  <c:v>2021г</c:v>
                </c:pt>
                <c:pt idx="2">
                  <c:v>2022г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30BCA41-24D1-46A2-AEA3-F3FD9E53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4335</TotalTime>
  <Pages>32</Pages>
  <Words>10256</Words>
  <Characters>58464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С14</Company>
  <LinksUpToDate>false</LinksUpToDate>
  <CharactersWithSpaces>68583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Ш14</dc:creator>
  <cp:keywords/>
  <dc:description/>
  <cp:lastModifiedBy>shkola</cp:lastModifiedBy>
  <cp:revision>82</cp:revision>
  <cp:lastPrinted>2023-04-18T02:15:00Z</cp:lastPrinted>
  <dcterms:created xsi:type="dcterms:W3CDTF">2022-02-01T03:31:00Z</dcterms:created>
  <dcterms:modified xsi:type="dcterms:W3CDTF">2023-04-18T02:16:00Z</dcterms:modified>
</cp:coreProperties>
</file>